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8455" w14:textId="65601659" w:rsidR="00632784" w:rsidRPr="00346EA5" w:rsidRDefault="00632784" w:rsidP="00632784">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w:t>
      </w:r>
      <w:r w:rsidRPr="00130D12">
        <w:rPr>
          <w:rFonts w:ascii="Times New Roman" w:eastAsia="Calibri" w:hAnsi="Times New Roman" w:cs="Times New Roman"/>
          <w:b/>
          <w:sz w:val="28"/>
          <w:szCs w:val="28"/>
        </w:rPr>
        <w:t>8</w:t>
      </w:r>
      <w:r w:rsidRPr="00346EA5">
        <w:rPr>
          <w:rFonts w:ascii="Times New Roman" w:eastAsia="Calibri" w:hAnsi="Times New Roman" w:cs="Times New Roman"/>
          <w:b/>
          <w:sz w:val="28"/>
          <w:szCs w:val="28"/>
        </w:rPr>
        <w:t>.</w:t>
      </w:r>
      <w:r>
        <w:rPr>
          <w:rFonts w:ascii="Times New Roman" w:eastAsia="Calibri" w:hAnsi="Times New Roman" w:cs="Times New Roman"/>
          <w:b/>
          <w:sz w:val="28"/>
          <w:szCs w:val="28"/>
        </w:rPr>
        <w:t>11</w:t>
      </w:r>
      <w:r w:rsidRPr="00346EA5">
        <w:rPr>
          <w:rFonts w:ascii="Times New Roman" w:eastAsia="Calibri" w:hAnsi="Times New Roman" w:cs="Times New Roman"/>
          <w:b/>
          <w:sz w:val="28"/>
          <w:szCs w:val="28"/>
        </w:rPr>
        <w:t>.202</w:t>
      </w:r>
      <w:r>
        <w:rPr>
          <w:rFonts w:ascii="Times New Roman" w:eastAsia="Calibri" w:hAnsi="Times New Roman" w:cs="Times New Roman"/>
          <w:b/>
          <w:sz w:val="28"/>
          <w:szCs w:val="28"/>
        </w:rPr>
        <w:t xml:space="preserve">1                                                      </w:t>
      </w:r>
      <w:r>
        <w:rPr>
          <w:rFonts w:ascii="Times New Roman" w:eastAsia="Calibri" w:hAnsi="Times New Roman" w:cs="Times New Roman"/>
          <w:b/>
          <w:noProof/>
          <w:sz w:val="28"/>
          <w:szCs w:val="28"/>
          <w:lang w:eastAsia="ru-RU"/>
        </w:rPr>
        <w:t>Учебная группа 1</w:t>
      </w:r>
      <w:r w:rsidRPr="00346EA5">
        <w:rPr>
          <w:rFonts w:ascii="Times New Roman" w:eastAsia="Calibri" w:hAnsi="Times New Roman" w:cs="Times New Roman"/>
          <w:b/>
          <w:noProof/>
          <w:sz w:val="28"/>
          <w:szCs w:val="28"/>
          <w:lang w:eastAsia="ru-RU"/>
        </w:rPr>
        <w:t>Т</w:t>
      </w:r>
      <w:r>
        <w:rPr>
          <w:rFonts w:ascii="Times New Roman" w:eastAsia="Calibri" w:hAnsi="Times New Roman" w:cs="Times New Roman"/>
          <w:b/>
          <w:noProof/>
          <w:sz w:val="28"/>
          <w:szCs w:val="28"/>
          <w:lang w:eastAsia="ru-RU"/>
        </w:rPr>
        <w:t>О</w:t>
      </w:r>
      <w:r>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t>3</w:t>
      </w:r>
      <w:r>
        <w:rPr>
          <w:rFonts w:ascii="Times New Roman" w:eastAsia="Calibri" w:hAnsi="Times New Roman" w:cs="Times New Roman"/>
          <w:b/>
          <w:noProof/>
          <w:sz w:val="28"/>
          <w:szCs w:val="28"/>
          <w:lang w:eastAsia="ru-RU"/>
        </w:rPr>
        <w:t>-я пара</w:t>
      </w:r>
    </w:p>
    <w:p w14:paraId="0B85968F"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p>
    <w:p w14:paraId="1EEDB216" w14:textId="77777777" w:rsidR="00632784" w:rsidRPr="00346EA5" w:rsidRDefault="00632784" w:rsidP="00632784">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Иванова</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Наталия</w:t>
      </w:r>
      <w:r>
        <w:rPr>
          <w:rFonts w:ascii="Times New Roman" w:eastAsia="Times New Roman" w:hAnsi="Times New Roman" w:cs="Times New Roman"/>
          <w:b/>
          <w:sz w:val="28"/>
          <w:szCs w:val="28"/>
        </w:rPr>
        <w:t xml:space="preserve"> </w:t>
      </w:r>
      <w:r w:rsidRPr="00346EA5">
        <w:rPr>
          <w:rFonts w:ascii="Times New Roman" w:eastAsia="Times New Roman" w:hAnsi="Times New Roman" w:cs="Times New Roman"/>
          <w:b/>
          <w:sz w:val="28"/>
          <w:szCs w:val="28"/>
        </w:rPr>
        <w:t>Викторовна</w:t>
      </w:r>
    </w:p>
    <w:p w14:paraId="1FD5AA12" w14:textId="77777777" w:rsidR="00632784" w:rsidRPr="00D37E6D" w:rsidRDefault="00632784" w:rsidP="00632784">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ОДП.03 Информатика и ИКТ</w:t>
      </w:r>
    </w:p>
    <w:p w14:paraId="1C2E4CAC" w14:textId="32464360" w:rsidR="002676F6" w:rsidRDefault="002676F6"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r w:rsidRPr="002676F6">
        <w:rPr>
          <w:rFonts w:ascii="Times New Roman" w:hAnsi="Times New Roman" w:cs="Times New Roman"/>
          <w:b/>
          <w:bCs/>
          <w:sz w:val="28"/>
          <w:szCs w:val="28"/>
        </w:rPr>
        <w:t>Тема:</w:t>
      </w:r>
      <w:r w:rsidR="0053470A">
        <w:rPr>
          <w:rFonts w:ascii="Times New Roman" w:hAnsi="Times New Roman" w:cs="Times New Roman"/>
          <w:sz w:val="28"/>
          <w:szCs w:val="28"/>
        </w:rPr>
        <w:t xml:space="preserve"> </w:t>
      </w:r>
      <w:r w:rsidR="000D5CF8" w:rsidRPr="000D5CF8">
        <w:rPr>
          <w:rFonts w:ascii="Times New Roman" w:hAnsi="Times New Roman" w:cs="Times New Roman"/>
          <w:sz w:val="28"/>
          <w:szCs w:val="28"/>
        </w:rPr>
        <w:t>Информационные процессы в компьютере. Программная и аппаратная организация компьютеров и компьютерных систем.  Архитектуры современных компьютеров</w:t>
      </w:r>
      <w:r w:rsidR="000D5CF8">
        <w:rPr>
          <w:rFonts w:ascii="Times New Roman" w:hAnsi="Times New Roman" w:cs="Times New Roman"/>
          <w:sz w:val="28"/>
          <w:szCs w:val="28"/>
        </w:rPr>
        <w:t>.</w:t>
      </w:r>
    </w:p>
    <w:p w14:paraId="2C789FB8" w14:textId="093669B1" w:rsidR="00632784" w:rsidRDefault="00632784" w:rsidP="00632784">
      <w:pPr>
        <w:spacing w:after="0"/>
        <w:ind w:firstLine="709"/>
        <w:jc w:val="both"/>
        <w:rPr>
          <w:rFonts w:ascii="Times New Roman" w:hAnsi="Times New Roman" w:cs="Times New Roman"/>
          <w:sz w:val="28"/>
          <w:szCs w:val="28"/>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632784">
        <w:rPr>
          <w:rFonts w:ascii="Times New Roman" w:hAnsi="Times New Roman" w:cs="Times New Roman"/>
          <w:sz w:val="28"/>
          <w:szCs w:val="28"/>
        </w:rPr>
        <w:t xml:space="preserve">объяснить основные принципы архитектуры </w:t>
      </w:r>
      <w:r>
        <w:rPr>
          <w:rFonts w:ascii="Times New Roman" w:hAnsi="Times New Roman" w:cs="Times New Roman"/>
          <w:sz w:val="28"/>
          <w:szCs w:val="28"/>
        </w:rPr>
        <w:t xml:space="preserve">современных </w:t>
      </w:r>
      <w:r w:rsidRPr="00632784">
        <w:rPr>
          <w:rFonts w:ascii="Times New Roman" w:hAnsi="Times New Roman" w:cs="Times New Roman"/>
          <w:sz w:val="28"/>
          <w:szCs w:val="28"/>
        </w:rPr>
        <w:t>компьютеров;</w:t>
      </w:r>
      <w:r>
        <w:rPr>
          <w:rFonts w:ascii="Times New Roman" w:hAnsi="Times New Roman" w:cs="Times New Roman"/>
          <w:sz w:val="28"/>
          <w:szCs w:val="28"/>
        </w:rPr>
        <w:t xml:space="preserve"> познакомиться с п</w:t>
      </w:r>
      <w:r w:rsidRPr="000D5CF8">
        <w:rPr>
          <w:rFonts w:ascii="Times New Roman" w:hAnsi="Times New Roman" w:cs="Times New Roman"/>
          <w:sz w:val="28"/>
          <w:szCs w:val="28"/>
        </w:rPr>
        <w:t>рограммн</w:t>
      </w:r>
      <w:r>
        <w:rPr>
          <w:rFonts w:ascii="Times New Roman" w:hAnsi="Times New Roman" w:cs="Times New Roman"/>
          <w:sz w:val="28"/>
          <w:szCs w:val="28"/>
        </w:rPr>
        <w:t>ой</w:t>
      </w:r>
      <w:r w:rsidRPr="000D5CF8">
        <w:rPr>
          <w:rFonts w:ascii="Times New Roman" w:hAnsi="Times New Roman" w:cs="Times New Roman"/>
          <w:sz w:val="28"/>
          <w:szCs w:val="28"/>
        </w:rPr>
        <w:t xml:space="preserve"> и аппаратн</w:t>
      </w:r>
      <w:r>
        <w:rPr>
          <w:rFonts w:ascii="Times New Roman" w:hAnsi="Times New Roman" w:cs="Times New Roman"/>
          <w:sz w:val="28"/>
          <w:szCs w:val="28"/>
        </w:rPr>
        <w:t>ой</w:t>
      </w:r>
      <w:r w:rsidRPr="000D5CF8">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0D5CF8">
        <w:rPr>
          <w:rFonts w:ascii="Times New Roman" w:hAnsi="Times New Roman" w:cs="Times New Roman"/>
          <w:sz w:val="28"/>
          <w:szCs w:val="28"/>
        </w:rPr>
        <w:t xml:space="preserve"> компьютеров и компьютерных систем</w:t>
      </w:r>
    </w:p>
    <w:p w14:paraId="2A942E1C" w14:textId="77777777" w:rsidR="00632784" w:rsidRPr="001B34D9" w:rsidRDefault="00632784" w:rsidP="00632784">
      <w:pPr>
        <w:spacing w:after="0"/>
        <w:ind w:firstLine="709"/>
        <w:jc w:val="both"/>
        <w:rPr>
          <w:rFonts w:ascii="Times New Roman" w:hAnsi="Times New Roman" w:cs="Times New Roman"/>
          <w:sz w:val="28"/>
          <w:szCs w:val="28"/>
        </w:rPr>
      </w:pPr>
      <w:r w:rsidRPr="001B34D9">
        <w:rPr>
          <w:rFonts w:ascii="Times New Roman" w:hAnsi="Times New Roman" w:cs="Times New Roman"/>
          <w:b/>
          <w:bCs/>
          <w:i/>
          <w:iCs/>
          <w:color w:val="000000"/>
          <w:sz w:val="28"/>
          <w:szCs w:val="28"/>
        </w:rPr>
        <w:t>развивающая:</w:t>
      </w:r>
      <w:r w:rsidRPr="001B34D9">
        <w:rPr>
          <w:rFonts w:ascii="Times New Roman" w:hAnsi="Times New Roman" w:cs="Times New Roman"/>
          <w:sz w:val="28"/>
          <w:szCs w:val="28"/>
        </w:rPr>
        <w:t xml:space="preserve"> развитие аналитического критического мышления;</w:t>
      </w:r>
    </w:p>
    <w:p w14:paraId="11B9C0F7" w14:textId="77777777" w:rsidR="00632784" w:rsidRPr="00421EB2" w:rsidRDefault="00632784" w:rsidP="00632784">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Воспитательная:</w:t>
      </w:r>
      <w:r>
        <w:rPr>
          <w:rFonts w:ascii="Times New Roman" w:hAnsi="Times New Roman" w:cs="Times New Roman"/>
          <w:b/>
          <w:bCs/>
          <w:i/>
          <w:iCs/>
          <w:color w:val="000000"/>
          <w:sz w:val="28"/>
          <w:szCs w:val="28"/>
        </w:rPr>
        <w:t xml:space="preserve"> </w:t>
      </w:r>
      <w:r w:rsidRPr="00421EB2">
        <w:rPr>
          <w:rFonts w:ascii="Times New Roman" w:hAnsi="Times New Roman" w:cs="Times New Roman"/>
          <w:color w:val="333333"/>
          <w:sz w:val="28"/>
          <w:szCs w:val="28"/>
          <w:shd w:val="clear" w:color="auto" w:fill="FFFFFF"/>
        </w:rPr>
        <w:t>воспитание</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таких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базовых</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качеств</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личности,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как</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коммуникативность,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самостоятельность,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толерантность,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ответственность</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за</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собственный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выбор</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и</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результаты</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своей</w:t>
      </w:r>
      <w:r>
        <w:rPr>
          <w:rFonts w:ascii="Times New Roman" w:hAnsi="Times New Roman" w:cs="Times New Roman"/>
          <w:color w:val="333333"/>
          <w:sz w:val="28"/>
          <w:szCs w:val="28"/>
          <w:shd w:val="clear" w:color="auto" w:fill="FFFFFF"/>
        </w:rPr>
        <w:t xml:space="preserve"> </w:t>
      </w:r>
      <w:r w:rsidRPr="00421EB2">
        <w:rPr>
          <w:rFonts w:ascii="Times New Roman" w:hAnsi="Times New Roman" w:cs="Times New Roman"/>
          <w:color w:val="333333"/>
          <w:sz w:val="28"/>
          <w:szCs w:val="28"/>
          <w:shd w:val="clear" w:color="auto" w:fill="FFFFFF"/>
        </w:rPr>
        <w:t>деятельности</w:t>
      </w:r>
    </w:p>
    <w:p w14:paraId="2C4D4DC3" w14:textId="04EC2A30" w:rsidR="00632784" w:rsidRPr="00632784" w:rsidRDefault="00632784" w:rsidP="00632784">
      <w:pPr>
        <w:pStyle w:val="ab"/>
        <w:shd w:val="clear" w:color="auto" w:fill="FFFFFF"/>
        <w:spacing w:before="0" w:beforeAutospacing="0" w:after="0" w:afterAutospacing="0" w:line="294" w:lineRule="atLeast"/>
        <w:rPr>
          <w:b/>
          <w:sz w:val="28"/>
          <w:szCs w:val="28"/>
        </w:rPr>
      </w:pPr>
      <w:r w:rsidRPr="00324227">
        <w:rPr>
          <w:b/>
          <w:sz w:val="28"/>
          <w:szCs w:val="28"/>
        </w:rPr>
        <w:t>Задачи</w:t>
      </w:r>
      <w:r>
        <w:rPr>
          <w:b/>
          <w:sz w:val="28"/>
          <w:szCs w:val="28"/>
        </w:rPr>
        <w:t xml:space="preserve"> </w:t>
      </w:r>
      <w:r w:rsidRPr="00324227">
        <w:rPr>
          <w:b/>
          <w:sz w:val="28"/>
          <w:szCs w:val="28"/>
        </w:rPr>
        <w:t>занятия:</w:t>
      </w:r>
      <w:r>
        <w:rPr>
          <w:b/>
          <w:sz w:val="28"/>
          <w:szCs w:val="28"/>
        </w:rPr>
        <w:t xml:space="preserve"> </w:t>
      </w:r>
      <w:bookmarkStart w:id="0" w:name="_Hlk84269086"/>
      <w:r w:rsidRPr="00632784">
        <w:rPr>
          <w:color w:val="333333"/>
          <w:sz w:val="28"/>
          <w:szCs w:val="28"/>
          <w:shd w:val="clear" w:color="auto" w:fill="FFFFFF"/>
        </w:rPr>
        <w:t>изучить архитектуру</w:t>
      </w:r>
      <w:r>
        <w:rPr>
          <w:color w:val="333333"/>
          <w:sz w:val="28"/>
          <w:szCs w:val="28"/>
          <w:shd w:val="clear" w:color="auto" w:fill="FFFFFF"/>
        </w:rPr>
        <w:t xml:space="preserve"> </w:t>
      </w:r>
      <w:r>
        <w:rPr>
          <w:sz w:val="28"/>
          <w:szCs w:val="28"/>
        </w:rPr>
        <w:t xml:space="preserve">современных </w:t>
      </w:r>
      <w:r w:rsidRPr="00632784">
        <w:rPr>
          <w:sz w:val="28"/>
          <w:szCs w:val="28"/>
        </w:rPr>
        <w:t>компьютеров</w:t>
      </w:r>
      <w:r w:rsidRPr="00632784">
        <w:rPr>
          <w:color w:val="333333"/>
          <w:sz w:val="28"/>
          <w:szCs w:val="28"/>
          <w:shd w:val="clear" w:color="auto" w:fill="FFFFFF"/>
        </w:rPr>
        <w:t>, назначение</w:t>
      </w:r>
      <w:r>
        <w:rPr>
          <w:color w:val="333333"/>
          <w:sz w:val="28"/>
          <w:szCs w:val="28"/>
          <w:shd w:val="clear" w:color="auto" w:fill="FFFFFF"/>
        </w:rPr>
        <w:t xml:space="preserve"> и организацию работы</w:t>
      </w:r>
      <w:r w:rsidRPr="00632784">
        <w:rPr>
          <w:color w:val="333333"/>
          <w:sz w:val="28"/>
          <w:szCs w:val="28"/>
          <w:shd w:val="clear" w:color="auto" w:fill="FFFFFF"/>
        </w:rPr>
        <w:t xml:space="preserve">, </w:t>
      </w:r>
      <w:r w:rsidR="000D7478">
        <w:rPr>
          <w:color w:val="333333"/>
          <w:sz w:val="28"/>
          <w:szCs w:val="28"/>
          <w:shd w:val="clear" w:color="auto" w:fill="FFFFFF"/>
        </w:rPr>
        <w:t>рассмотреть основные программы.</w:t>
      </w:r>
    </w:p>
    <w:p w14:paraId="2CACFAD2" w14:textId="586C7DF2" w:rsidR="00632784" w:rsidRPr="001B34D9" w:rsidRDefault="00632784" w:rsidP="00632784">
      <w:pPr>
        <w:pStyle w:val="ab"/>
        <w:shd w:val="clear" w:color="auto" w:fill="FFFFFF"/>
        <w:spacing w:before="0" w:beforeAutospacing="0" w:after="0" w:afterAutospacing="0" w:line="294" w:lineRule="atLeast"/>
        <w:rPr>
          <w:rFonts w:eastAsiaTheme="minorHAnsi"/>
          <w:color w:val="333333"/>
          <w:sz w:val="28"/>
          <w:szCs w:val="28"/>
          <w:shd w:val="clear" w:color="auto" w:fill="FFFFFF"/>
          <w:lang w:eastAsia="en-US"/>
        </w:rPr>
      </w:pPr>
      <w:r w:rsidRPr="001B34D9">
        <w:rPr>
          <w:b/>
          <w:sz w:val="28"/>
          <w:szCs w:val="28"/>
        </w:rPr>
        <w:t>Мотивация:</w:t>
      </w:r>
      <w:bookmarkEnd w:id="0"/>
      <w:r w:rsidRPr="001B34D9">
        <w:rPr>
          <w:rFonts w:ascii="Helvetica" w:hAnsi="Helvetica" w:cs="Helvetica"/>
          <w:color w:val="333333"/>
          <w:sz w:val="20"/>
          <w:szCs w:val="20"/>
          <w:shd w:val="clear" w:color="auto" w:fill="F5F5F5"/>
        </w:rPr>
        <w:t xml:space="preserve"> </w:t>
      </w:r>
      <w:r w:rsidR="000D7478">
        <w:rPr>
          <w:rFonts w:eastAsiaTheme="minorHAnsi"/>
          <w:color w:val="333333"/>
          <w:sz w:val="28"/>
          <w:szCs w:val="28"/>
          <w:shd w:val="clear" w:color="auto" w:fill="FFFFFF"/>
          <w:lang w:eastAsia="en-US"/>
        </w:rPr>
        <w:t>вы научитесь разбираться в основных компонентах компьютера и видах  программ, установленных на них</w:t>
      </w:r>
      <w:r w:rsidR="007C6B76">
        <w:rPr>
          <w:rFonts w:eastAsiaTheme="minorHAnsi"/>
          <w:color w:val="333333"/>
          <w:sz w:val="28"/>
          <w:szCs w:val="28"/>
          <w:shd w:val="clear" w:color="auto" w:fill="FFFFFF"/>
          <w:lang w:eastAsia="en-US"/>
        </w:rPr>
        <w:t>.</w:t>
      </w:r>
    </w:p>
    <w:p w14:paraId="4C939B0E" w14:textId="77777777" w:rsidR="00632784" w:rsidRPr="007C412D" w:rsidRDefault="00632784" w:rsidP="000D5CF8">
      <w:pPr>
        <w:tabs>
          <w:tab w:val="left" w:pos="3321"/>
          <w:tab w:val="left" w:pos="10076"/>
          <w:tab w:val="left" w:pos="10992"/>
          <w:tab w:val="left" w:pos="11908"/>
          <w:tab w:val="left" w:pos="12824"/>
          <w:tab w:val="left" w:pos="13740"/>
          <w:tab w:val="left" w:pos="14656"/>
        </w:tabs>
        <w:spacing w:after="0" w:line="100" w:lineRule="atLeast"/>
        <w:ind w:right="-185"/>
        <w:rPr>
          <w:rFonts w:ascii="Times New Roman" w:hAnsi="Times New Roman" w:cs="Times New Roman"/>
          <w:sz w:val="28"/>
          <w:szCs w:val="28"/>
        </w:rPr>
      </w:pPr>
    </w:p>
    <w:p w14:paraId="604C25C2" w14:textId="5C4B18C9" w:rsidR="002676F6" w:rsidRPr="002676F6" w:rsidRDefault="002676F6" w:rsidP="002676F6">
      <w:pPr>
        <w:rPr>
          <w:rFonts w:ascii="Times New Roman" w:hAnsi="Times New Roman" w:cs="Times New Roman"/>
          <w:b/>
          <w:bCs/>
          <w:sz w:val="28"/>
          <w:szCs w:val="28"/>
        </w:rPr>
      </w:pPr>
      <w:r w:rsidRPr="002676F6">
        <w:rPr>
          <w:rFonts w:ascii="Times New Roman" w:hAnsi="Times New Roman" w:cs="Times New Roman"/>
          <w:b/>
          <w:bCs/>
          <w:sz w:val="28"/>
          <w:szCs w:val="28"/>
        </w:rPr>
        <w:t>Задание</w:t>
      </w:r>
      <w:r w:rsidR="0053470A">
        <w:rPr>
          <w:rFonts w:ascii="Times New Roman" w:hAnsi="Times New Roman" w:cs="Times New Roman"/>
          <w:b/>
          <w:bCs/>
          <w:sz w:val="28"/>
          <w:szCs w:val="28"/>
        </w:rPr>
        <w:t xml:space="preserve"> </w:t>
      </w:r>
      <w:r w:rsidRPr="002676F6">
        <w:rPr>
          <w:rFonts w:ascii="Times New Roman" w:hAnsi="Times New Roman" w:cs="Times New Roman"/>
          <w:b/>
          <w:bCs/>
          <w:sz w:val="28"/>
          <w:szCs w:val="28"/>
        </w:rPr>
        <w:t>студентам:</w:t>
      </w:r>
    </w:p>
    <w:p w14:paraId="60B0D6E9" w14:textId="34809ABC" w:rsidR="002676F6" w:rsidRDefault="00683CEC"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Законспектировать</w:t>
      </w:r>
      <w:r w:rsidR="0053470A">
        <w:rPr>
          <w:rFonts w:ascii="Times New Roman" w:hAnsi="Times New Roman" w:cs="Times New Roman"/>
          <w:sz w:val="28"/>
          <w:szCs w:val="28"/>
        </w:rPr>
        <w:t xml:space="preserve"> </w:t>
      </w:r>
      <w:r>
        <w:rPr>
          <w:rFonts w:ascii="Times New Roman" w:hAnsi="Times New Roman" w:cs="Times New Roman"/>
          <w:sz w:val="28"/>
          <w:szCs w:val="28"/>
        </w:rPr>
        <w:t>лекцию.</w:t>
      </w:r>
      <w:r w:rsidR="0053470A">
        <w:rPr>
          <w:rFonts w:ascii="Times New Roman" w:hAnsi="Times New Roman" w:cs="Times New Roman"/>
          <w:sz w:val="28"/>
          <w:szCs w:val="28"/>
        </w:rPr>
        <w:t xml:space="preserve"> </w:t>
      </w:r>
      <w:r>
        <w:rPr>
          <w:rFonts w:ascii="Times New Roman" w:hAnsi="Times New Roman" w:cs="Times New Roman"/>
          <w:sz w:val="28"/>
          <w:szCs w:val="28"/>
        </w:rPr>
        <w:t>Ответить</w:t>
      </w:r>
      <w:r w:rsidR="0053470A">
        <w:rPr>
          <w:rFonts w:ascii="Times New Roman" w:hAnsi="Times New Roman" w:cs="Times New Roman"/>
          <w:sz w:val="28"/>
          <w:szCs w:val="28"/>
        </w:rPr>
        <w:t xml:space="preserve"> </w:t>
      </w:r>
      <w:r>
        <w:rPr>
          <w:rFonts w:ascii="Times New Roman" w:hAnsi="Times New Roman" w:cs="Times New Roman"/>
          <w:sz w:val="28"/>
          <w:szCs w:val="28"/>
        </w:rPr>
        <w:t>на</w:t>
      </w:r>
      <w:r w:rsidR="0053470A">
        <w:rPr>
          <w:rFonts w:ascii="Times New Roman" w:hAnsi="Times New Roman" w:cs="Times New Roman"/>
          <w:sz w:val="28"/>
          <w:szCs w:val="28"/>
        </w:rPr>
        <w:t xml:space="preserve"> </w:t>
      </w:r>
      <w:r>
        <w:rPr>
          <w:rFonts w:ascii="Times New Roman" w:hAnsi="Times New Roman" w:cs="Times New Roman"/>
          <w:sz w:val="28"/>
          <w:szCs w:val="28"/>
        </w:rPr>
        <w:t>вопросы</w:t>
      </w:r>
      <w:r w:rsidR="0053470A">
        <w:rPr>
          <w:rFonts w:ascii="Times New Roman" w:hAnsi="Times New Roman" w:cs="Times New Roman"/>
          <w:sz w:val="28"/>
          <w:szCs w:val="28"/>
        </w:rPr>
        <w:t xml:space="preserve"> </w:t>
      </w:r>
      <w:r>
        <w:rPr>
          <w:rFonts w:ascii="Times New Roman" w:hAnsi="Times New Roman" w:cs="Times New Roman"/>
          <w:sz w:val="28"/>
          <w:szCs w:val="28"/>
        </w:rPr>
        <w:t>письменно.</w:t>
      </w:r>
    </w:p>
    <w:p w14:paraId="44BCDC30" w14:textId="199E7F77" w:rsidR="000D5CF8" w:rsidRDefault="000D5CF8" w:rsidP="002676F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Пройти тест </w:t>
      </w:r>
      <w:hyperlink r:id="rId7" w:history="1">
        <w:r w:rsidRPr="00CC2690">
          <w:rPr>
            <w:rStyle w:val="a4"/>
            <w:rFonts w:ascii="Times New Roman" w:hAnsi="Times New Roman" w:cs="Times New Roman"/>
            <w:sz w:val="28"/>
            <w:szCs w:val="28"/>
          </w:rPr>
          <w:t>https://onlinetestpad.com/hpe3ib54qdkrw</w:t>
        </w:r>
      </w:hyperlink>
      <w:r>
        <w:rPr>
          <w:rFonts w:ascii="Times New Roman" w:hAnsi="Times New Roman" w:cs="Times New Roman"/>
          <w:sz w:val="28"/>
          <w:szCs w:val="28"/>
        </w:rPr>
        <w:t xml:space="preserve"> </w:t>
      </w:r>
    </w:p>
    <w:p w14:paraId="2CBB8658" w14:textId="7847158D" w:rsidR="00715456" w:rsidRPr="000D5CF8" w:rsidRDefault="00683CEC" w:rsidP="000D5C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Материал</w:t>
      </w:r>
      <w:r w:rsidR="0053470A">
        <w:rPr>
          <w:rFonts w:ascii="Times New Roman" w:hAnsi="Times New Roman" w:cs="Times New Roman"/>
          <w:sz w:val="28"/>
          <w:szCs w:val="28"/>
        </w:rPr>
        <w:t xml:space="preserve"> </w:t>
      </w:r>
      <w:r>
        <w:rPr>
          <w:rFonts w:ascii="Times New Roman" w:hAnsi="Times New Roman" w:cs="Times New Roman"/>
          <w:sz w:val="28"/>
          <w:szCs w:val="28"/>
        </w:rPr>
        <w:t>соответствует</w:t>
      </w:r>
      <w:r w:rsidR="0053470A">
        <w:rPr>
          <w:rFonts w:ascii="Times New Roman" w:hAnsi="Times New Roman" w:cs="Times New Roman"/>
          <w:sz w:val="28"/>
          <w:szCs w:val="28"/>
        </w:rPr>
        <w:t xml:space="preserve"> </w:t>
      </w:r>
      <w:r>
        <w:rPr>
          <w:rFonts w:ascii="Times New Roman" w:hAnsi="Times New Roman" w:cs="Times New Roman"/>
          <w:sz w:val="28"/>
          <w:szCs w:val="28"/>
        </w:rPr>
        <w:t>пар.</w:t>
      </w:r>
      <w:r w:rsidR="000D5CF8">
        <w:rPr>
          <w:rFonts w:ascii="Times New Roman" w:hAnsi="Times New Roman" w:cs="Times New Roman"/>
          <w:sz w:val="28"/>
          <w:szCs w:val="28"/>
        </w:rPr>
        <w:t>11</w:t>
      </w:r>
      <w:r w:rsidR="007C412D">
        <w:rPr>
          <w:rFonts w:ascii="Times New Roman" w:hAnsi="Times New Roman" w:cs="Times New Roman"/>
          <w:sz w:val="28"/>
          <w:szCs w:val="28"/>
        </w:rPr>
        <w:t>.</w:t>
      </w:r>
      <w:r w:rsidR="0053470A">
        <w:rPr>
          <w:rFonts w:ascii="Times New Roman" w:hAnsi="Times New Roman" w:cs="Times New Roman"/>
          <w:sz w:val="28"/>
          <w:szCs w:val="28"/>
        </w:rPr>
        <w:t xml:space="preserve"> </w:t>
      </w:r>
      <w:r w:rsidR="007C412D">
        <w:rPr>
          <w:rFonts w:ascii="Times New Roman" w:hAnsi="Times New Roman" w:cs="Times New Roman"/>
          <w:sz w:val="28"/>
          <w:szCs w:val="28"/>
        </w:rPr>
        <w:t>У</w:t>
      </w:r>
      <w:r>
        <w:rPr>
          <w:rFonts w:ascii="Times New Roman" w:hAnsi="Times New Roman" w:cs="Times New Roman"/>
          <w:sz w:val="28"/>
          <w:szCs w:val="28"/>
        </w:rPr>
        <w:t>чебник</w:t>
      </w:r>
      <w:r w:rsidR="0053470A">
        <w:rPr>
          <w:rFonts w:ascii="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Хеннер</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Информатика,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учеб,</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10</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кл.</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базовый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уровень/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И.Г.</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Семакин,</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Е.К.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Хеннер,</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Т.Ю.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Шейна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изд.-М.: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Бином.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Лаборатория</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знаний,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2015.-264</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p>
    <w:p w14:paraId="77226927" w14:textId="46239011" w:rsidR="00683CEC" w:rsidRPr="00683CEC" w:rsidRDefault="00683CEC" w:rsidP="00683CEC">
      <w:pPr>
        <w:spacing w:after="0" w:line="240" w:lineRule="auto"/>
        <w:ind w:left="360"/>
        <w:jc w:val="both"/>
        <w:rPr>
          <w:rFonts w:ascii="Times New Roman" w:eastAsia="Times New Roman" w:hAnsi="Times New Roman" w:cs="Times New Roman"/>
          <w:sz w:val="28"/>
          <w:szCs w:val="28"/>
        </w:rPr>
      </w:pPr>
      <w:r w:rsidRPr="00683CEC">
        <w:rPr>
          <w:rFonts w:ascii="Times New Roman" w:eastAsia="Times New Roman" w:hAnsi="Times New Roman" w:cs="Times New Roman"/>
          <w:sz w:val="28"/>
          <w:szCs w:val="28"/>
        </w:rPr>
        <w:t>Фотографию</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выполненным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заданием</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прислать</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на</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электронный</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адрес</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lang w:val="en-US"/>
        </w:rPr>
        <w:t>atata</w:t>
      </w:r>
      <w:r w:rsidRPr="00683CEC">
        <w:rPr>
          <w:rFonts w:ascii="Times New Roman" w:eastAsia="Times New Roman" w:hAnsi="Times New Roman" w:cs="Times New Roman"/>
          <w:b/>
          <w:sz w:val="28"/>
          <w:szCs w:val="28"/>
        </w:rPr>
        <w:t>17@</w:t>
      </w:r>
      <w:r w:rsidRPr="00683CEC">
        <w:rPr>
          <w:rFonts w:ascii="Times New Roman" w:eastAsia="Times New Roman" w:hAnsi="Times New Roman" w:cs="Times New Roman"/>
          <w:b/>
          <w:sz w:val="28"/>
          <w:szCs w:val="28"/>
          <w:lang w:val="en-US"/>
        </w:rPr>
        <w:t>yandex</w:t>
      </w:r>
      <w:r w:rsidRPr="00683CEC">
        <w:rPr>
          <w:rFonts w:ascii="Times New Roman" w:eastAsia="Times New Roman" w:hAnsi="Times New Roman" w:cs="Times New Roman"/>
          <w:b/>
          <w:sz w:val="28"/>
          <w:szCs w:val="28"/>
        </w:rPr>
        <w:t>.</w:t>
      </w:r>
      <w:r w:rsidRPr="00683CEC">
        <w:rPr>
          <w:rFonts w:ascii="Times New Roman" w:eastAsia="Times New Roman" w:hAnsi="Times New Roman" w:cs="Times New Roman"/>
          <w:b/>
          <w:sz w:val="28"/>
          <w:szCs w:val="28"/>
          <w:lang w:val="en-US"/>
        </w:rPr>
        <w:t>ru</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в</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sz w:val="28"/>
          <w:szCs w:val="28"/>
        </w:rPr>
        <w:t>срок</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до</w:t>
      </w:r>
      <w:r w:rsidR="0053470A">
        <w:rPr>
          <w:rFonts w:ascii="Times New Roman" w:eastAsia="Times New Roman" w:hAnsi="Times New Roman" w:cs="Times New Roman"/>
          <w:b/>
          <w:sz w:val="28"/>
          <w:szCs w:val="28"/>
        </w:rPr>
        <w:t xml:space="preserve"> </w:t>
      </w:r>
      <w:r w:rsidRPr="00683CEC">
        <w:rPr>
          <w:rFonts w:ascii="Times New Roman" w:eastAsia="Times New Roman" w:hAnsi="Times New Roman" w:cs="Times New Roman"/>
          <w:b/>
          <w:sz w:val="28"/>
          <w:szCs w:val="28"/>
        </w:rPr>
        <w:t>08.00</w:t>
      </w:r>
      <w:r w:rsidR="0053470A">
        <w:rPr>
          <w:rFonts w:ascii="Times New Roman" w:eastAsia="Times New Roman" w:hAnsi="Times New Roman" w:cs="Times New Roman"/>
          <w:b/>
          <w:sz w:val="28"/>
          <w:szCs w:val="28"/>
        </w:rPr>
        <w:t xml:space="preserve"> </w:t>
      </w:r>
      <w:r w:rsidR="007C6B76">
        <w:rPr>
          <w:rFonts w:ascii="Times New Roman" w:eastAsia="Times New Roman" w:hAnsi="Times New Roman" w:cs="Times New Roman"/>
          <w:b/>
          <w:sz w:val="28"/>
          <w:szCs w:val="28"/>
        </w:rPr>
        <w:t>09</w:t>
      </w:r>
      <w:r w:rsidRPr="00683CEC">
        <w:rPr>
          <w:rFonts w:ascii="Times New Roman" w:eastAsia="Times New Roman" w:hAnsi="Times New Roman" w:cs="Times New Roman"/>
          <w:b/>
          <w:sz w:val="28"/>
          <w:szCs w:val="28"/>
        </w:rPr>
        <w:t>.1</w:t>
      </w:r>
      <w:r w:rsidR="007C6B76">
        <w:rPr>
          <w:rFonts w:ascii="Times New Roman" w:eastAsia="Times New Roman" w:hAnsi="Times New Roman" w:cs="Times New Roman"/>
          <w:b/>
          <w:sz w:val="28"/>
          <w:szCs w:val="28"/>
        </w:rPr>
        <w:t>1</w:t>
      </w:r>
      <w:r w:rsidRPr="00683CEC">
        <w:rPr>
          <w:rFonts w:ascii="Times New Roman" w:eastAsia="Times New Roman" w:hAnsi="Times New Roman" w:cs="Times New Roman"/>
          <w:b/>
          <w:sz w:val="28"/>
          <w:szCs w:val="28"/>
        </w:rPr>
        <w:t>.2021</w:t>
      </w:r>
      <w:r w:rsidR="0053470A">
        <w:rPr>
          <w:rFonts w:ascii="Times New Roman" w:eastAsia="Times New Roman" w:hAnsi="Times New Roman" w:cs="Times New Roman"/>
          <w:sz w:val="28"/>
          <w:szCs w:val="28"/>
        </w:rPr>
        <w:t xml:space="preserve"> </w:t>
      </w:r>
      <w:r w:rsidRPr="00683CEC">
        <w:rPr>
          <w:rFonts w:ascii="Times New Roman" w:eastAsia="Times New Roman" w:hAnsi="Times New Roman" w:cs="Times New Roman"/>
          <w:b/>
          <w:sz w:val="28"/>
          <w:szCs w:val="28"/>
        </w:rPr>
        <w:t>г.</w:t>
      </w:r>
    </w:p>
    <w:p w14:paraId="05AA9F1E" w14:textId="77777777" w:rsidR="0053470A" w:rsidRDefault="0053470A" w:rsidP="00683CEC">
      <w:pPr>
        <w:spacing w:after="0" w:line="240" w:lineRule="auto"/>
        <w:ind w:firstLine="709"/>
        <w:jc w:val="center"/>
        <w:rPr>
          <w:rFonts w:ascii="Times New Roman" w:hAnsi="Times New Roman" w:cs="Times New Roman"/>
          <w:b/>
          <w:sz w:val="28"/>
          <w:szCs w:val="28"/>
        </w:rPr>
      </w:pPr>
    </w:p>
    <w:p w14:paraId="0EE9AC6F" w14:textId="6F20E05C" w:rsidR="00683CEC" w:rsidRDefault="00683CEC" w:rsidP="00683CE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Лекция</w:t>
      </w:r>
      <w:r w:rsidR="000D5CF8">
        <w:rPr>
          <w:rFonts w:ascii="Times New Roman" w:hAnsi="Times New Roman" w:cs="Times New Roman"/>
          <w:b/>
          <w:sz w:val="28"/>
          <w:szCs w:val="28"/>
        </w:rPr>
        <w:t xml:space="preserve"> </w:t>
      </w:r>
      <w:r w:rsidR="000D7478">
        <w:rPr>
          <w:rFonts w:ascii="Times New Roman" w:hAnsi="Times New Roman" w:cs="Times New Roman"/>
          <w:b/>
          <w:sz w:val="28"/>
          <w:szCs w:val="28"/>
        </w:rPr>
        <w:t>20</w:t>
      </w:r>
    </w:p>
    <w:p w14:paraId="0970B1EE" w14:textId="77777777" w:rsidR="0053470A" w:rsidRDefault="0053470A" w:rsidP="00683CEC">
      <w:pPr>
        <w:spacing w:after="0" w:line="240" w:lineRule="auto"/>
        <w:ind w:firstLine="709"/>
        <w:jc w:val="center"/>
        <w:rPr>
          <w:rFonts w:ascii="Times New Roman" w:hAnsi="Times New Roman" w:cs="Times New Roman"/>
          <w:b/>
          <w:sz w:val="28"/>
          <w:szCs w:val="28"/>
        </w:rPr>
      </w:pPr>
    </w:p>
    <w:p w14:paraId="4E09A41C" w14:textId="70913D4D" w:rsidR="00683CEC" w:rsidRPr="00683CEC" w:rsidRDefault="00683CEC" w:rsidP="00683CEC">
      <w:pPr>
        <w:spacing w:after="0" w:line="240" w:lineRule="auto"/>
        <w:ind w:firstLine="709"/>
        <w:jc w:val="both"/>
        <w:rPr>
          <w:rFonts w:ascii="Times New Roman" w:hAnsi="Times New Roman" w:cs="Times New Roman"/>
          <w:b/>
          <w:sz w:val="28"/>
          <w:szCs w:val="28"/>
        </w:rPr>
      </w:pPr>
      <w:r w:rsidRPr="00683CEC">
        <w:rPr>
          <w:rFonts w:ascii="Times New Roman" w:hAnsi="Times New Roman" w:cs="Times New Roman"/>
          <w:b/>
          <w:sz w:val="28"/>
          <w:szCs w:val="28"/>
        </w:rPr>
        <w:t>План:</w:t>
      </w:r>
    </w:p>
    <w:p w14:paraId="042028AD" w14:textId="77777777" w:rsidR="0028562A" w:rsidRPr="0028562A"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Основополагающие принципы устройства ЭВМ</w:t>
      </w:r>
    </w:p>
    <w:p w14:paraId="161927CA" w14:textId="083B1D87" w:rsidR="0028562A" w:rsidRPr="00BE09B6" w:rsidRDefault="0028562A"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sz w:val="28"/>
          <w:szCs w:val="28"/>
        </w:rPr>
        <w:t>Архитектура персонального компьютера</w:t>
      </w:r>
    </w:p>
    <w:p w14:paraId="180A11CF" w14:textId="77777777" w:rsidR="00BE09B6" w:rsidRPr="00BE09B6" w:rsidRDefault="00BE09B6" w:rsidP="00BE09B6">
      <w:pPr>
        <w:pStyle w:val="a3"/>
        <w:widowControl w:val="0"/>
        <w:numPr>
          <w:ilvl w:val="0"/>
          <w:numId w:val="10"/>
        </w:numPr>
        <w:spacing w:after="0" w:line="276" w:lineRule="auto"/>
        <w:ind w:left="426"/>
        <w:jc w:val="both"/>
        <w:rPr>
          <w:rFonts w:ascii="Times New Roman" w:eastAsia="Bookman Old Style" w:hAnsi="Times New Roman" w:cs="Times New Roman"/>
          <w:sz w:val="28"/>
          <w:szCs w:val="28"/>
        </w:rPr>
      </w:pPr>
      <w:bookmarkStart w:id="1" w:name="bookmark4"/>
      <w:r w:rsidRPr="00BE09B6">
        <w:rPr>
          <w:rFonts w:ascii="Times New Roman" w:eastAsia="Bookman Old Style" w:hAnsi="Times New Roman" w:cs="Times New Roman"/>
          <w:sz w:val="28"/>
          <w:szCs w:val="28"/>
        </w:rPr>
        <w:t>Перспективные направления развития компьютеров</w:t>
      </w:r>
      <w:bookmarkEnd w:id="1"/>
    </w:p>
    <w:p w14:paraId="37C64399" w14:textId="67E7F297" w:rsidR="00683CEC" w:rsidRPr="0028562A" w:rsidRDefault="00683CEC" w:rsidP="0028562A">
      <w:pPr>
        <w:pStyle w:val="a3"/>
        <w:widowControl w:val="0"/>
        <w:numPr>
          <w:ilvl w:val="0"/>
          <w:numId w:val="10"/>
        </w:numPr>
        <w:spacing w:after="0" w:line="276" w:lineRule="auto"/>
        <w:ind w:left="426"/>
        <w:jc w:val="both"/>
        <w:rPr>
          <w:rFonts w:ascii="Times New Roman" w:eastAsia="Bookman Old Style" w:hAnsi="Times New Roman" w:cs="Times New Roman"/>
          <w:color w:val="000000"/>
          <w:sz w:val="28"/>
          <w:szCs w:val="28"/>
          <w:lang w:eastAsia="ru-RU" w:bidi="ru-RU"/>
        </w:rPr>
      </w:pPr>
      <w:r w:rsidRPr="0028562A">
        <w:rPr>
          <w:rFonts w:ascii="Times New Roman" w:eastAsia="Times New Roman" w:hAnsi="Times New Roman" w:cs="Times New Roman"/>
          <w:sz w:val="28"/>
          <w:szCs w:val="28"/>
          <w:lang w:eastAsia="ru-RU"/>
        </w:rPr>
        <w:t>Вопросы</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и</w:t>
      </w:r>
      <w:r w:rsidR="0053470A" w:rsidRPr="0028562A">
        <w:rPr>
          <w:rFonts w:ascii="Times New Roman" w:eastAsia="Times New Roman" w:hAnsi="Times New Roman" w:cs="Times New Roman"/>
          <w:sz w:val="28"/>
          <w:szCs w:val="28"/>
          <w:lang w:eastAsia="ru-RU"/>
        </w:rPr>
        <w:t xml:space="preserve"> </w:t>
      </w:r>
      <w:r w:rsidRPr="0028562A">
        <w:rPr>
          <w:rFonts w:ascii="Times New Roman" w:eastAsia="Times New Roman" w:hAnsi="Times New Roman" w:cs="Times New Roman"/>
          <w:sz w:val="28"/>
          <w:szCs w:val="28"/>
          <w:lang w:eastAsia="ru-RU"/>
        </w:rPr>
        <w:t>задания</w:t>
      </w:r>
    </w:p>
    <w:p w14:paraId="74F1C6FF" w14:textId="79557097" w:rsidR="00683CEC" w:rsidRPr="000D5CF8" w:rsidRDefault="00683CEC" w:rsidP="00683CEC">
      <w:pPr>
        <w:keepNext/>
        <w:keepLines/>
        <w:widowControl w:val="0"/>
        <w:shd w:val="clear" w:color="auto" w:fill="F4B083" w:themeFill="accent2" w:themeFillTint="99"/>
        <w:spacing w:after="187" w:line="280" w:lineRule="exact"/>
        <w:ind w:left="20"/>
        <w:outlineLvl w:val="8"/>
        <w:rPr>
          <w:rFonts w:ascii="Times New Roman" w:eastAsia="Microsoft Sans Serif" w:hAnsi="Times New Roman" w:cs="Times New Roman"/>
          <w:b/>
          <w:bCs/>
          <w:color w:val="000000"/>
          <w:sz w:val="28"/>
          <w:szCs w:val="28"/>
          <w:lang w:eastAsia="ru-RU" w:bidi="ru-RU"/>
        </w:rPr>
      </w:pPr>
      <w:r w:rsidRPr="00683CEC">
        <w:rPr>
          <w:rFonts w:ascii="Times New Roman" w:eastAsia="Microsoft Sans Serif" w:hAnsi="Times New Roman" w:cs="Times New Roman"/>
          <w:b/>
          <w:bCs/>
          <w:color w:val="000000"/>
          <w:sz w:val="28"/>
          <w:szCs w:val="28"/>
          <w:lang w:eastAsia="ru-RU" w:bidi="ru-RU"/>
        </w:rPr>
        <w:t>Вопрос</w:t>
      </w:r>
      <w:r w:rsidR="0053470A">
        <w:rPr>
          <w:rFonts w:ascii="Times New Roman" w:eastAsia="Microsoft Sans Serif" w:hAnsi="Times New Roman" w:cs="Times New Roman"/>
          <w:b/>
          <w:bCs/>
          <w:color w:val="000000"/>
          <w:sz w:val="28"/>
          <w:szCs w:val="28"/>
          <w:lang w:eastAsia="ru-RU" w:bidi="ru-RU"/>
        </w:rPr>
        <w:t xml:space="preserve"> </w:t>
      </w:r>
      <w:r w:rsidRPr="00683CEC">
        <w:rPr>
          <w:rFonts w:ascii="Times New Roman" w:eastAsia="Microsoft Sans Serif" w:hAnsi="Times New Roman" w:cs="Times New Roman"/>
          <w:b/>
          <w:bCs/>
          <w:color w:val="000000"/>
          <w:sz w:val="28"/>
          <w:szCs w:val="28"/>
          <w:lang w:eastAsia="ru-RU" w:bidi="ru-RU"/>
        </w:rPr>
        <w:t>1.</w:t>
      </w:r>
      <w:r w:rsidR="0053470A">
        <w:rPr>
          <w:rFonts w:ascii="Times New Roman" w:eastAsia="Microsoft Sans Serif" w:hAnsi="Times New Roman" w:cs="Times New Roman"/>
          <w:b/>
          <w:bCs/>
          <w:color w:val="000000"/>
          <w:sz w:val="28"/>
          <w:szCs w:val="28"/>
          <w:lang w:eastAsia="ru-RU" w:bidi="ru-RU"/>
        </w:rPr>
        <w:t xml:space="preserve"> </w:t>
      </w:r>
      <w:bookmarkStart w:id="2" w:name="bookmark1"/>
      <w:r w:rsidR="000D5CF8" w:rsidRPr="000D5CF8">
        <w:rPr>
          <w:rStyle w:val="136"/>
          <w:rFonts w:ascii="Times New Roman" w:hAnsi="Times New Roman" w:cs="Times New Roman"/>
        </w:rPr>
        <w:t>Основополагающие принципы устройства ЭВМ</w:t>
      </w:r>
      <w:bookmarkEnd w:id="2"/>
    </w:p>
    <w:p w14:paraId="04915D03" w14:textId="77777777" w:rsidR="000D5CF8" w:rsidRPr="000D5CF8" w:rsidRDefault="000D5CF8" w:rsidP="000D5CF8">
      <w:pPr>
        <w:widowControl w:val="0"/>
        <w:tabs>
          <w:tab w:val="left" w:pos="657"/>
        </w:tabs>
        <w:spacing w:after="158" w:line="276" w:lineRule="auto"/>
        <w:ind w:left="20"/>
        <w:jc w:val="both"/>
        <w:rPr>
          <w:rFonts w:ascii="Times New Roman" w:eastAsia="Verdana" w:hAnsi="Times New Roman" w:cs="Times New Roman"/>
          <w:b/>
          <w:bCs/>
          <w:color w:val="000000"/>
          <w:sz w:val="28"/>
          <w:szCs w:val="28"/>
          <w:lang w:eastAsia="ru-RU" w:bidi="ru-RU"/>
        </w:rPr>
      </w:pPr>
      <w:bookmarkStart w:id="3" w:name="bookmark2"/>
      <w:r w:rsidRPr="000D5CF8">
        <w:rPr>
          <w:rFonts w:ascii="Times New Roman" w:eastAsia="Verdana" w:hAnsi="Times New Roman" w:cs="Times New Roman"/>
          <w:b/>
          <w:bCs/>
          <w:color w:val="000000"/>
          <w:sz w:val="28"/>
          <w:szCs w:val="28"/>
          <w:lang w:eastAsia="ru-RU" w:bidi="ru-RU"/>
        </w:rPr>
        <w:t>Принципы Неймана-Лебедева</w:t>
      </w:r>
      <w:bookmarkEnd w:id="3"/>
    </w:p>
    <w:p w14:paraId="57A9F436" w14:textId="53102B94" w:rsidR="000D5CF8" w:rsidRPr="000D5CF8" w:rsidRDefault="000D5CF8" w:rsidP="000D5CF8">
      <w:pPr>
        <w:widowControl w:val="0"/>
        <w:spacing w:after="260" w:line="276" w:lineRule="auto"/>
        <w:ind w:left="20" w:firstLine="38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В каждой области науки и техники существуют фундаментальные идеи или принципы, определяющие на многие годы вперёд её содержание и </w:t>
      </w:r>
      <w:r w:rsidRPr="000D5CF8">
        <w:rPr>
          <w:rFonts w:ascii="Times New Roman" w:eastAsia="Bookman Old Style" w:hAnsi="Times New Roman" w:cs="Times New Roman"/>
          <w:color w:val="000000"/>
          <w:sz w:val="28"/>
          <w:szCs w:val="28"/>
          <w:lang w:eastAsia="ru-RU" w:bidi="ru-RU"/>
        </w:rPr>
        <w:lastRenderedPageBreak/>
        <w:t>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Алексеевичем Лебедевым.</w:t>
      </w:r>
    </w:p>
    <w:p w14:paraId="2E0A9755" w14:textId="3E72406D" w:rsidR="000D5CF8" w:rsidRPr="000D5CF8" w:rsidRDefault="000D5CF8" w:rsidP="000D5CF8">
      <w:pPr>
        <w:widowControl w:val="0"/>
        <w:spacing w:after="217" w:line="276" w:lineRule="auto"/>
        <w:ind w:left="40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b/>
          <w:bCs/>
          <w:color w:val="000000"/>
          <w:sz w:val="28"/>
          <w:szCs w:val="28"/>
          <w:lang w:eastAsia="ru-RU" w:bidi="ru-RU"/>
        </w:rPr>
        <w:t xml:space="preserve">Принцип </w:t>
      </w:r>
      <w:r w:rsidRPr="000D5CF8">
        <w:rPr>
          <w:rFonts w:ascii="Times New Roman" w:eastAsia="Verdana" w:hAnsi="Times New Roman" w:cs="Times New Roman"/>
          <w:color w:val="000000"/>
          <w:sz w:val="28"/>
          <w:szCs w:val="28"/>
          <w:lang w:eastAsia="ru-RU" w:bidi="ru-RU"/>
        </w:rPr>
        <w:t>— основное, исходное положение какой-нибудь теории, учения, науки и пр.</w:t>
      </w:r>
    </w:p>
    <w:p w14:paraId="5CA69E01" w14:textId="401E67F2" w:rsidR="000D5CF8" w:rsidRPr="000D5CF8" w:rsidRDefault="000D7478" w:rsidP="000D5CF8">
      <w:pPr>
        <w:widowControl w:val="0"/>
        <w:spacing w:after="377" w:line="276" w:lineRule="auto"/>
        <w:ind w:left="20" w:firstLine="380"/>
        <w:jc w:val="both"/>
        <w:rPr>
          <w:rFonts w:ascii="Times New Roman" w:eastAsia="Bookman Old Style" w:hAnsi="Times New Roman" w:cs="Times New Roman"/>
          <w:color w:val="000000"/>
          <w:sz w:val="28"/>
          <w:szCs w:val="28"/>
          <w:lang w:eastAsia="ru-RU" w:bidi="ru-RU"/>
        </w:rPr>
      </w:pPr>
      <w:r>
        <w:rPr>
          <w:noProof/>
        </w:rPr>
        <w:pict w14:anchorId="7EF24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3pt;margin-top:68.4pt;width:68.1pt;height:94.7pt;z-index:-251640832;mso-wrap-distance-left:0;mso-wrap-distance-top:0;mso-wrap-distance-right:0;mso-wrap-distance-bottom:0;mso-position-horizontal-relative:margin;mso-position-vertical-relative:text" wrapcoords="-237 0 -237 21429 21600 21429 21600 0 -237 0" o:allowincell="f">
            <v:imagedata r:id="rId8" o:title="image1"/>
            <w10:wrap type="tight" anchorx="margin"/>
          </v:shape>
        </w:pict>
      </w:r>
      <w:r w:rsidR="000D5CF8" w:rsidRPr="000D5CF8">
        <w:rPr>
          <w:rFonts w:ascii="Times New Roman" w:eastAsia="Bookman Old Style" w:hAnsi="Times New Roman" w:cs="Times New Roman"/>
          <w:color w:val="000000"/>
          <w:sz w:val="28"/>
          <w:szCs w:val="28"/>
          <w:lang w:eastAsia="ru-RU" w:bidi="ru-RU"/>
        </w:rPr>
        <w:t>Принципы Неймана-Лебедева — базовые принципы построения ЭВМ, сформулированные в середине прошлого века, не утратили свою актуальность и в наши дни.</w:t>
      </w:r>
    </w:p>
    <w:p w14:paraId="397F68D7" w14:textId="526EC19C" w:rsidR="009B65A1" w:rsidRDefault="000D5CF8" w:rsidP="0028562A">
      <w:pPr>
        <w:widowControl w:val="0"/>
        <w:tabs>
          <w:tab w:val="left" w:pos="3688"/>
        </w:tabs>
        <w:spacing w:after="0" w:line="276" w:lineRule="auto"/>
        <w:ind w:lef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Джон фон Нейман (1903-1957)</w:t>
      </w:r>
      <w:r w:rsidRPr="000D5CF8">
        <w:rPr>
          <w:rFonts w:ascii="Times New Roman" w:eastAsia="Verdana" w:hAnsi="Times New Roman" w:cs="Times New Roman"/>
          <w:color w:val="000000"/>
          <w:sz w:val="28"/>
          <w:szCs w:val="28"/>
          <w:lang w:eastAsia="ru-RU" w:bidi="ru-RU"/>
        </w:rPr>
        <w:tab/>
        <w:t>— американский учёный, сделавший важный вклад в развитие целого ряда областей математики и физики. В 1946 г., анализируя сильные и слабые стороны ЭНИАКа, совместно с коллегами пришёл к идее нового типа организации ЭВМ.</w:t>
      </w:r>
    </w:p>
    <w:p w14:paraId="3DA8D16E" w14:textId="2E64B6CA" w:rsidR="000D5CF8" w:rsidRPr="000D5CF8" w:rsidRDefault="000D7478" w:rsidP="000D5CF8">
      <w:pPr>
        <w:widowControl w:val="0"/>
        <w:spacing w:after="106" w:line="276" w:lineRule="auto"/>
        <w:ind w:left="120" w:right="20"/>
        <w:jc w:val="both"/>
        <w:rPr>
          <w:rFonts w:ascii="Times New Roman" w:eastAsia="Verdana" w:hAnsi="Times New Roman" w:cs="Times New Roman"/>
          <w:color w:val="000000"/>
          <w:sz w:val="28"/>
          <w:szCs w:val="28"/>
          <w:lang w:eastAsia="ru-RU" w:bidi="ru-RU"/>
        </w:rPr>
      </w:pPr>
      <w:r>
        <w:rPr>
          <w:noProof/>
        </w:rPr>
        <w:pict w14:anchorId="55DC397A">
          <v:shape id="_x0000_s1027" type="#_x0000_t75" style="position:absolute;left:0;text-align:left;margin-left:.1pt;margin-top:320.4pt;width:66.8pt;height:108.95pt;z-index:-251638784;mso-wrap-distance-left:0;mso-wrap-distance-top:0;mso-wrap-distance-right:0;mso-wrap-distance-bottom:0;mso-position-horizontal-relative:margin;mso-position-vertical-relative:margin" wrapcoords="-243 0 -243 21451 21600 21451 21600 0 -243 0" o:allowincell="f">
            <v:imagedata r:id="rId9" o:title="image2"/>
            <w10:wrap type="tight" anchorx="margin" anchory="margin"/>
          </v:shape>
        </w:pict>
      </w:r>
      <w:r w:rsidR="000D5CF8" w:rsidRPr="000D5CF8">
        <w:rPr>
          <w:rFonts w:ascii="Times New Roman" w:eastAsia="Verdana" w:hAnsi="Times New Roman" w:cs="Times New Roman"/>
          <w:color w:val="000000"/>
          <w:sz w:val="28"/>
          <w:szCs w:val="28"/>
          <w:lang w:eastAsia="ru-RU" w:bidi="ru-RU"/>
        </w:rPr>
        <w:t>Сергей Алексеевич Лебедев (1902-1974) — академик, основоположник вычислительной техники в СССР, главный конструктор первой отечественной электронной вычислительной машины МЭСМ, автор проектов компьютеров серии БЭСМ (Большая Электронная Счётная Машина), разработчик принципиальных положений суперкомпьютера «Эльбрус». В 1996 году посмертно награждён медалью «Пионер компьютерной техники» — самой престижной наградой международного компьютерного сообщества.</w:t>
      </w:r>
    </w:p>
    <w:p w14:paraId="46EC2AF1" w14:textId="1207EEC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Рассмотрим сущность основных принципов Неймана-Лебедева:</w:t>
      </w:r>
    </w:p>
    <w:p w14:paraId="6D3841A1"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223AB4C7"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двоичного кодирования;</w:t>
      </w:r>
    </w:p>
    <w:p w14:paraId="4135F05D"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однородности памяти;</w:t>
      </w:r>
    </w:p>
    <w:p w14:paraId="4D52F0DB"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адресности памяти;</w:t>
      </w:r>
    </w:p>
    <w:p w14:paraId="01EEEFEF" w14:textId="77777777" w:rsidR="000D5CF8" w:rsidRPr="000D5CF8" w:rsidRDefault="000D5CF8" w:rsidP="000D5CF8">
      <w:pPr>
        <w:widowControl w:val="0"/>
        <w:numPr>
          <w:ilvl w:val="0"/>
          <w:numId w:val="5"/>
        </w:numPr>
        <w:spacing w:after="0"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4677464B" w14:textId="77777777" w:rsidR="000D5CF8" w:rsidRPr="000D5CF8" w:rsidRDefault="000D5CF8" w:rsidP="000D5CF8">
      <w:pPr>
        <w:widowControl w:val="0"/>
        <w:numPr>
          <w:ilvl w:val="0"/>
          <w:numId w:val="5"/>
        </w:numPr>
        <w:spacing w:after="117" w:line="276" w:lineRule="auto"/>
        <w:ind w:left="1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68D07400" w14:textId="77777777" w:rsidR="000D5CF8" w:rsidRPr="000D5CF8" w:rsidRDefault="000D5CF8" w:rsidP="000D5CF8">
      <w:pPr>
        <w:widowControl w:val="0"/>
        <w:spacing w:after="317"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Первый принцип определяет </w:t>
      </w:r>
      <w:r w:rsidRPr="000D5CF8">
        <w:rPr>
          <w:rFonts w:ascii="Times New Roman" w:eastAsia="Bookman Old Style" w:hAnsi="Times New Roman" w:cs="Times New Roman"/>
          <w:b/>
          <w:bCs/>
          <w:color w:val="000000"/>
          <w:sz w:val="28"/>
          <w:szCs w:val="28"/>
          <w:lang w:eastAsia="ru-RU" w:bidi="ru-RU"/>
        </w:rPr>
        <w:t>состав основных компонентов вычислительной машины.</w:t>
      </w:r>
    </w:p>
    <w:p w14:paraId="1FFF2328" w14:textId="3B8AEC29"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Любое устройство, способное производить автоматические вычисления, должно иметь определённый набор компонентов: блок обработки данных, блок управления, блок памяти и блоки ввода/вывода информации.</w:t>
      </w:r>
    </w:p>
    <w:p w14:paraId="19F47260" w14:textId="5B92B0D7"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lastRenderedPageBreak/>
        <w:t>Функциональная схема такого компьютера, отражающая программное управление работой и взаимодействием его основных узлов, представлена на рисунке 2.5. Его информационным центром является процессор:</w:t>
      </w:r>
    </w:p>
    <w:p w14:paraId="51D4933B" w14:textId="743DCEB3"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все информационные потоки (тонкие стрелки на рисунке) проходят через процессор;</w:t>
      </w:r>
    </w:p>
    <w:p w14:paraId="63212DC6" w14:textId="77777777" w:rsidR="000D5CF8" w:rsidRPr="000D5CF8" w:rsidRDefault="000D5CF8" w:rsidP="000D5CF8">
      <w:pPr>
        <w:widowControl w:val="0"/>
        <w:numPr>
          <w:ilvl w:val="0"/>
          <w:numId w:val="6"/>
        </w:numPr>
        <w:spacing w:after="123"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 управление всеми процессами (толстые стрелки на рисунке) также осуществляется процессором.</w:t>
      </w:r>
    </w:p>
    <w:p w14:paraId="0AE601FD" w14:textId="77777777" w:rsidR="000D5CF8" w:rsidRPr="000D5CF8" w:rsidRDefault="000D5CF8" w:rsidP="000D5CF8">
      <w:pPr>
        <w:widowControl w:val="0"/>
        <w:spacing w:after="0" w:line="276" w:lineRule="auto"/>
        <w:ind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Такие блоки есть и у современных компьютеров. Это:</w:t>
      </w:r>
    </w:p>
    <w:p w14:paraId="092EA39C" w14:textId="022FA02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процессор, </w:t>
      </w:r>
      <w:r w:rsidRPr="000D5CF8">
        <w:rPr>
          <w:rFonts w:ascii="Times New Roman" w:eastAsia="Bookman Old Style" w:hAnsi="Times New Roman" w:cs="Times New Roman"/>
          <w:color w:val="000000"/>
          <w:sz w:val="28"/>
          <w:szCs w:val="28"/>
          <w:lang w:eastAsia="ru-RU" w:bidi="ru-RU"/>
        </w:rPr>
        <w:t>состоящий из арифметико-логического устройства (АЛУ), выполняющего обработку данных, и устройства управления (УУ), обеспечивающего выполнение программы и организующего согласованное взаимодействие всех узлов компьютера;</w:t>
      </w:r>
    </w:p>
    <w:p w14:paraId="7C3ED51F" w14:textId="77777777" w:rsidR="000D5CF8" w:rsidRDefault="000D5CF8" w:rsidP="000D5CF8">
      <w:pPr>
        <w:widowControl w:val="0"/>
        <w:tabs>
          <w:tab w:val="left" w:pos="1155"/>
        </w:tabs>
        <w:spacing w:after="0" w:line="276" w:lineRule="auto"/>
        <w:ind w:right="20"/>
        <w:jc w:val="center"/>
      </w:pPr>
      <w:r>
        <w:fldChar w:fldCharType="begin"/>
      </w:r>
      <w:r>
        <w:instrText xml:space="preserve"> INCLUDEPICTURE  "C:\\Users\\Lenovo\\AppData\\Local\\Temp\\FineReader11.00\\media\\image3.jpeg" \* MERGEFORMATINET </w:instrText>
      </w:r>
      <w:r>
        <w:fldChar w:fldCharType="separate"/>
      </w:r>
      <w:r w:rsidR="008D7F07">
        <w:fldChar w:fldCharType="begin"/>
      </w:r>
      <w:r w:rsidR="008D7F07">
        <w:instrText xml:space="preserve"> </w:instrText>
      </w:r>
      <w:r w:rsidR="008D7F07">
        <w:instrText>INCLUDEPICTURE  "C:\\Users\\Lenovo\\AppData\\Local\\Temp\\FineReader11.00\\media\\image3.jpeg" \* MERGEFORMATINET</w:instrText>
      </w:r>
      <w:r w:rsidR="008D7F07">
        <w:instrText xml:space="preserve"> </w:instrText>
      </w:r>
      <w:r w:rsidR="008D7F07">
        <w:fldChar w:fldCharType="separate"/>
      </w:r>
      <w:r w:rsidR="00632784">
        <w:pict w14:anchorId="2DFBABB8">
          <v:shape id="_x0000_i1025" type="#_x0000_t75" style="width:225.6pt;height:110.4pt">
            <v:imagedata r:id="rId10" r:href="rId11"/>
          </v:shape>
        </w:pict>
      </w:r>
      <w:r w:rsidR="008D7F07">
        <w:fldChar w:fldCharType="end"/>
      </w:r>
      <w:r>
        <w:fldChar w:fldCharType="end"/>
      </w:r>
    </w:p>
    <w:p w14:paraId="3D81EE5D" w14:textId="77777777" w:rsidR="000D5CF8" w:rsidRPr="000D5CF8" w:rsidRDefault="000D5CF8" w:rsidP="000D5CF8">
      <w:pPr>
        <w:spacing w:line="276" w:lineRule="auto"/>
        <w:rPr>
          <w:rFonts w:ascii="Times New Roman" w:hAnsi="Times New Roman" w:cs="Times New Roman"/>
          <w:sz w:val="28"/>
          <w:szCs w:val="28"/>
        </w:rPr>
      </w:pPr>
      <w:r w:rsidRPr="000D5CF8">
        <w:rPr>
          <w:rStyle w:val="Verdana85pt"/>
          <w:rFonts w:ascii="Times New Roman" w:hAnsi="Times New Roman" w:cs="Times New Roman"/>
          <w:sz w:val="28"/>
          <w:szCs w:val="28"/>
        </w:rPr>
        <w:t xml:space="preserve">Рис. 2.5. </w:t>
      </w:r>
      <w:r w:rsidRPr="000D5CF8">
        <w:rPr>
          <w:rStyle w:val="aa"/>
          <w:rFonts w:ascii="Times New Roman" w:hAnsi="Times New Roman" w:cs="Times New Roman"/>
          <w:sz w:val="28"/>
          <w:szCs w:val="28"/>
        </w:rPr>
        <w:t>Функциональная схема компьютеров первых поколений</w:t>
      </w:r>
    </w:p>
    <w:p w14:paraId="66BA12E6" w14:textId="31DB5CEB" w:rsidR="000D5CF8" w:rsidRPr="000D5CF8" w:rsidRDefault="000D5CF8" w:rsidP="000D5CF8">
      <w:pPr>
        <w:widowControl w:val="0"/>
        <w:numPr>
          <w:ilvl w:val="0"/>
          <w:numId w:val="6"/>
        </w:numPr>
        <w:spacing w:before="403"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память, </w:t>
      </w:r>
      <w:r w:rsidRPr="000D5CF8">
        <w:rPr>
          <w:rFonts w:ascii="Times New Roman" w:eastAsia="Bookman Old Style" w:hAnsi="Times New Roman" w:cs="Times New Roman"/>
          <w:color w:val="000000"/>
          <w:sz w:val="28"/>
          <w:szCs w:val="28"/>
          <w:lang w:eastAsia="ru-RU" w:bidi="ru-RU"/>
        </w:rPr>
        <w:t>предназначенная для хранения исходных данных, промежуточных величин и результатов обработки информации, а также самой программы обработки информации. Различают память внутреннюю и внешнюю. Основная часть внутренней памяти используется для временного хранения программ и данных в процессе обработки. Такой вид памяти принято называть оперативным запоминающим устройством (ОЗУ). Ещё одним видом внутренней памяти является постоянное запоминающее устройство (ПЗУ), содержащее программу начальной загрузки компьютера. Внешняя или долговременная память предназначена для длительного хранения программ и данных в периоды между сеансами обработки;</w:t>
      </w:r>
    </w:p>
    <w:p w14:paraId="0B73E86F" w14:textId="77777777" w:rsidR="000D5CF8" w:rsidRPr="000D5CF8" w:rsidRDefault="000D5CF8" w:rsidP="000D5CF8">
      <w:pPr>
        <w:widowControl w:val="0"/>
        <w:numPr>
          <w:ilvl w:val="0"/>
          <w:numId w:val="6"/>
        </w:numPr>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устройства ввода, </w:t>
      </w:r>
      <w:r w:rsidRPr="000D5CF8">
        <w:rPr>
          <w:rFonts w:ascii="Times New Roman" w:eastAsia="Bookman Old Style" w:hAnsi="Times New Roman" w:cs="Times New Roman"/>
          <w:color w:val="000000"/>
          <w:sz w:val="28"/>
          <w:szCs w:val="28"/>
          <w:lang w:eastAsia="ru-RU" w:bidi="ru-RU"/>
        </w:rPr>
        <w:t>преобразующие входную информацию в форму, доступную компьютеру;</w:t>
      </w:r>
    </w:p>
    <w:p w14:paraId="78A8ACDB" w14:textId="77777777" w:rsidR="000D5CF8" w:rsidRPr="000D5CF8" w:rsidRDefault="000D5CF8" w:rsidP="000D5CF8">
      <w:pPr>
        <w:widowControl w:val="0"/>
        <w:numPr>
          <w:ilvl w:val="0"/>
          <w:numId w:val="6"/>
        </w:numPr>
        <w:spacing w:after="6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b/>
          <w:bCs/>
          <w:color w:val="000000"/>
          <w:sz w:val="28"/>
          <w:szCs w:val="28"/>
          <w:lang w:eastAsia="ru-RU" w:bidi="ru-RU"/>
        </w:rPr>
        <w:t xml:space="preserve"> устройства вывода, </w:t>
      </w:r>
      <w:r w:rsidRPr="000D5CF8">
        <w:rPr>
          <w:rFonts w:ascii="Times New Roman" w:eastAsia="Bookman Old Style" w:hAnsi="Times New Roman" w:cs="Times New Roman"/>
          <w:color w:val="000000"/>
          <w:sz w:val="28"/>
          <w:szCs w:val="28"/>
          <w:lang w:eastAsia="ru-RU" w:bidi="ru-RU"/>
        </w:rPr>
        <w:t>преобразующие результаты работы компьютера в форму, доступную для восприятия человеком.</w:t>
      </w:r>
    </w:p>
    <w:p w14:paraId="79FC5926" w14:textId="77777777" w:rsidR="000D5CF8" w:rsidRPr="000D5CF8" w:rsidRDefault="000D5CF8" w:rsidP="000D5CF8">
      <w:pPr>
        <w:widowControl w:val="0"/>
        <w:spacing w:after="246"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Вместе с тем в архитектуре современных компьютеров и компьютеров первых поколений есть существенные отличия. О них будет сказано чуть ниже.</w:t>
      </w:r>
    </w:p>
    <w:p w14:paraId="60F4EFED" w14:textId="47886682"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b/>
          <w:bCs/>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lastRenderedPageBreak/>
        <w:t xml:space="preserve">Рассмотрим суть </w:t>
      </w:r>
      <w:r w:rsidRPr="000D5CF8">
        <w:rPr>
          <w:rFonts w:ascii="Times New Roman" w:eastAsia="Bookman Old Style" w:hAnsi="Times New Roman" w:cs="Times New Roman"/>
          <w:b/>
          <w:bCs/>
          <w:color w:val="000000"/>
          <w:sz w:val="28"/>
          <w:szCs w:val="28"/>
          <w:lang w:eastAsia="ru-RU" w:bidi="ru-RU"/>
        </w:rPr>
        <w:t>принципа двоичного кодирования информации.</w:t>
      </w:r>
    </w:p>
    <w:p w14:paraId="5A33F855" w14:textId="66806A02" w:rsidR="000D5CF8" w:rsidRDefault="000D5CF8" w:rsidP="000D5CF8">
      <w:pPr>
        <w:widowControl w:val="0"/>
        <w:tabs>
          <w:tab w:val="left" w:pos="1155"/>
        </w:tabs>
        <w:spacing w:after="0" w:line="276" w:lineRule="auto"/>
        <w:ind w:right="20"/>
        <w:jc w:val="both"/>
        <w:rPr>
          <w:rFonts w:ascii="Times New Roman" w:eastAsia="Courier New" w:hAnsi="Times New Roman" w:cs="Times New Roman"/>
          <w:color w:val="000000"/>
          <w:sz w:val="28"/>
          <w:szCs w:val="28"/>
          <w:lang w:eastAsia="ru-RU" w:bidi="ru-RU"/>
        </w:rPr>
      </w:pPr>
      <w:r w:rsidRPr="000D5CF8">
        <w:rPr>
          <w:rFonts w:ascii="Times New Roman" w:eastAsia="Courier New" w:hAnsi="Times New Roman" w:cs="Times New Roman"/>
          <w:color w:val="000000"/>
          <w:sz w:val="28"/>
          <w:szCs w:val="28"/>
          <w:lang w:eastAsia="ru-RU" w:bidi="ru-RU"/>
        </w:rPr>
        <w:t>Вся информация, предназначенная для обработки на компьютере (числа, тексты, звуки, графика, видео), а также программы её обработки представляются в виде двоичного кода — последовательностей 0 и 1</w:t>
      </w:r>
    </w:p>
    <w:p w14:paraId="7AC82EA1" w14:textId="4B3C61CA" w:rsidR="000D5CF8" w:rsidRPr="000D5CF8" w:rsidRDefault="000D5CF8" w:rsidP="000D5CF8">
      <w:pPr>
        <w:widowControl w:val="0"/>
        <w:spacing w:after="137"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Все современные компьютеры хранят и обрабатывают информацию в двоичном коде. Выбор двоичной системы счисления обусловлен рядом важных обстоятельств: простотой выполнения арифметических операций в двоичной системе счисления, её «согласованностью» с булевой логикой, простотой технической реализации двоичного элемента памяти (триггера).</w:t>
      </w:r>
    </w:p>
    <w:p w14:paraId="6CB1E1C7" w14:textId="56D15979" w:rsidR="000D5CF8" w:rsidRPr="000D5CF8" w:rsidRDefault="000D5CF8" w:rsidP="000D5CF8">
      <w:pPr>
        <w:widowControl w:val="0"/>
        <w:spacing w:after="0"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Несмотря на всеобщее признание, использование в компьютерной технике классической двоичной системы счисления не лишено недостатков. В первую очередь это проблема представления отрицательных чисел, а также нулевая избыточность (т. е. отсутствие избыточности) двоичного представления. Пути преодоления указанных проблем были найдены уже на этапе зарождения компьютерной техники.</w:t>
      </w:r>
    </w:p>
    <w:p w14:paraId="7F2F82E7" w14:textId="77777777" w:rsidR="000D5CF8" w:rsidRPr="000D5CF8" w:rsidRDefault="000D5CF8" w:rsidP="000D5CF8">
      <w:pPr>
        <w:widowControl w:val="0"/>
        <w:spacing w:after="220" w:line="276" w:lineRule="auto"/>
        <w:ind w:left="400" w:right="20" w:firstLine="28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В 1958 г. в Московском государственном университете им. М. В. Ломоносова под руководством И. П. Брусенцова был создан троичный компьютер «Сетунь» (рис. 2.6). В нём применялась уравновешенная троичная система счисления, использование которой впервые в истории позволило представлять одинаково просто как положительные, так и отрицательные числа.</w:t>
      </w:r>
    </w:p>
    <w:p w14:paraId="5CBDE29C" w14:textId="3729488F" w:rsidR="000D5CF8" w:rsidRPr="000D5CF8" w:rsidRDefault="000D5CF8" w:rsidP="000D5CF8">
      <w:pPr>
        <w:widowControl w:val="0"/>
        <w:spacing w:after="19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Итак, благодаря двоичному кодированию, данные и программы по форме представления становятся одинаковыми, а следовательно, их можно хранить в единой памяти.</w:t>
      </w:r>
    </w:p>
    <w:p w14:paraId="4F58FE5F" w14:textId="77777777" w:rsidR="000D5CF8" w:rsidRPr="000D5CF8" w:rsidRDefault="000D5CF8" w:rsidP="000D5CF8">
      <w:pPr>
        <w:framePr w:h="3892"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bidi="ru-RU"/>
        </w:rPr>
      </w:pPr>
      <w:r w:rsidRPr="000D5CF8">
        <w:rPr>
          <w:rFonts w:ascii="Courier New" w:eastAsia="Courier New" w:hAnsi="Courier New" w:cs="Courier New"/>
          <w:color w:val="000000"/>
          <w:sz w:val="24"/>
          <w:szCs w:val="24"/>
          <w:lang w:eastAsia="ru-RU" w:bidi="ru-RU"/>
        </w:rPr>
        <w:fldChar w:fldCharType="begin"/>
      </w:r>
      <w:r w:rsidRPr="000D5CF8">
        <w:rPr>
          <w:rFonts w:ascii="Courier New" w:eastAsia="Courier New" w:hAnsi="Courier New" w:cs="Courier New"/>
          <w:color w:val="000000"/>
          <w:sz w:val="24"/>
          <w:szCs w:val="24"/>
          <w:lang w:eastAsia="ru-RU" w:bidi="ru-RU"/>
        </w:rPr>
        <w:instrText xml:space="preserve"> INCLUDEPICTURE  "C:\\Users\\Lenovo\\AppData\\Local\\Temp\\FineReader11.00\\media\\image4.jpeg" \* MERGEFORMATINET </w:instrText>
      </w:r>
      <w:r w:rsidRPr="000D5CF8">
        <w:rPr>
          <w:rFonts w:ascii="Courier New" w:eastAsia="Courier New" w:hAnsi="Courier New" w:cs="Courier New"/>
          <w:color w:val="000000"/>
          <w:sz w:val="24"/>
          <w:szCs w:val="24"/>
          <w:lang w:eastAsia="ru-RU" w:bidi="ru-RU"/>
        </w:rPr>
        <w:fldChar w:fldCharType="separate"/>
      </w:r>
      <w:r w:rsidR="008D7F07">
        <w:rPr>
          <w:rFonts w:ascii="Courier New" w:eastAsia="Courier New" w:hAnsi="Courier New" w:cs="Courier New"/>
          <w:color w:val="000000"/>
          <w:sz w:val="24"/>
          <w:szCs w:val="24"/>
          <w:lang w:eastAsia="ru-RU" w:bidi="ru-RU"/>
        </w:rPr>
        <w:fldChar w:fldCharType="begin"/>
      </w:r>
      <w:r w:rsidR="008D7F07">
        <w:rPr>
          <w:rFonts w:ascii="Courier New" w:eastAsia="Courier New" w:hAnsi="Courier New" w:cs="Courier New"/>
          <w:color w:val="000000"/>
          <w:sz w:val="24"/>
          <w:szCs w:val="24"/>
          <w:lang w:eastAsia="ru-RU" w:bidi="ru-RU"/>
        </w:rPr>
        <w:instrText xml:space="preserve"> </w:instrText>
      </w:r>
      <w:r w:rsidR="008D7F07">
        <w:rPr>
          <w:rFonts w:ascii="Courier New" w:eastAsia="Courier New" w:hAnsi="Courier New" w:cs="Courier New"/>
          <w:color w:val="000000"/>
          <w:sz w:val="24"/>
          <w:szCs w:val="24"/>
          <w:lang w:eastAsia="ru-RU" w:bidi="ru-RU"/>
        </w:rPr>
        <w:instrText>INCLUDEPICTURE  "C:\\Users\\Lenovo\\AppData\\Local\\Temp\\FineReader11.00\\media\\image4.jpeg" \* MERGEFORMATINET</w:instrText>
      </w:r>
      <w:r w:rsidR="008D7F07">
        <w:rPr>
          <w:rFonts w:ascii="Courier New" w:eastAsia="Courier New" w:hAnsi="Courier New" w:cs="Courier New"/>
          <w:color w:val="000000"/>
          <w:sz w:val="24"/>
          <w:szCs w:val="24"/>
          <w:lang w:eastAsia="ru-RU" w:bidi="ru-RU"/>
        </w:rPr>
        <w:instrText xml:space="preserve"> </w:instrText>
      </w:r>
      <w:r w:rsidR="008D7F07">
        <w:rPr>
          <w:rFonts w:ascii="Courier New" w:eastAsia="Courier New" w:hAnsi="Courier New" w:cs="Courier New"/>
          <w:color w:val="000000"/>
          <w:sz w:val="24"/>
          <w:szCs w:val="24"/>
          <w:lang w:eastAsia="ru-RU" w:bidi="ru-RU"/>
        </w:rPr>
        <w:fldChar w:fldCharType="separate"/>
      </w:r>
      <w:r w:rsidR="00632784">
        <w:rPr>
          <w:rFonts w:ascii="Courier New" w:eastAsia="Courier New" w:hAnsi="Courier New" w:cs="Courier New"/>
          <w:color w:val="000000"/>
          <w:sz w:val="24"/>
          <w:szCs w:val="24"/>
          <w:lang w:eastAsia="ru-RU" w:bidi="ru-RU"/>
        </w:rPr>
        <w:pict w14:anchorId="5C915AE6">
          <v:shape id="_x0000_i1026" type="#_x0000_t75" style="width:291.6pt;height:193.8pt">
            <v:imagedata r:id="rId12" r:href="rId13"/>
          </v:shape>
        </w:pict>
      </w:r>
      <w:r w:rsidR="008D7F07">
        <w:rPr>
          <w:rFonts w:ascii="Courier New" w:eastAsia="Courier New" w:hAnsi="Courier New" w:cs="Courier New"/>
          <w:color w:val="000000"/>
          <w:sz w:val="24"/>
          <w:szCs w:val="24"/>
          <w:lang w:eastAsia="ru-RU" w:bidi="ru-RU"/>
        </w:rPr>
        <w:fldChar w:fldCharType="end"/>
      </w:r>
      <w:r w:rsidRPr="000D5CF8">
        <w:rPr>
          <w:rFonts w:ascii="Courier New" w:eastAsia="Courier New" w:hAnsi="Courier New" w:cs="Courier New"/>
          <w:color w:val="000000"/>
          <w:sz w:val="24"/>
          <w:szCs w:val="24"/>
          <w:lang w:eastAsia="ru-RU" w:bidi="ru-RU"/>
        </w:rPr>
        <w:fldChar w:fldCharType="end"/>
      </w:r>
    </w:p>
    <w:p w14:paraId="0FB19EF0" w14:textId="77777777" w:rsidR="0028562A" w:rsidRDefault="0028562A"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p>
    <w:p w14:paraId="742606FC" w14:textId="45D1763B"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Pr>
          <w:rFonts w:ascii="Times New Roman" w:eastAsia="Bookman Old Style" w:hAnsi="Times New Roman" w:cs="Times New Roman"/>
          <w:noProof/>
          <w:color w:val="000000"/>
          <w:sz w:val="28"/>
          <w:szCs w:val="28"/>
          <w:lang w:eastAsia="ru-RU" w:bidi="ru-RU"/>
        </w:rPr>
        <mc:AlternateContent>
          <mc:Choice Requires="wps">
            <w:drawing>
              <wp:anchor distT="0" distB="0" distL="63500" distR="63500" simplePos="0" relativeHeight="251678720" behindDoc="1" locked="0" layoutInCell="1" allowOverlap="1" wp14:anchorId="1AB09A8F" wp14:editId="07D51569">
                <wp:simplePos x="0" y="0"/>
                <wp:positionH relativeFrom="page">
                  <wp:posOffset>3190377</wp:posOffset>
                </wp:positionH>
                <wp:positionV relativeFrom="page">
                  <wp:posOffset>6846570</wp:posOffset>
                </wp:positionV>
                <wp:extent cx="1655806" cy="179963"/>
                <wp:effectExtent l="0" t="0" r="1905" b="107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806" cy="179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09A8F" id="_x0000_t202" coordsize="21600,21600" o:spt="202" path="m,l,21600r21600,l21600,xe">
                <v:stroke joinstyle="miter"/>
                <v:path gradientshapeok="t" o:connecttype="rect"/>
              </v:shapetype>
              <v:shape id="Надпись 18" o:spid="_x0000_s1026" type="#_x0000_t202" style="position:absolute;left:0;text-align:left;margin-left:251.2pt;margin-top:539.1pt;width:130.4pt;height:14.1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" filled="f" stroked="f">
                <v:textbox inset="0,0,0,0">
                  <w:txbxContent>
                    <w:p w14:paraId="106AE138" w14:textId="77777777" w:rsidR="000D5CF8" w:rsidRPr="000D5CF8" w:rsidRDefault="000D5CF8" w:rsidP="000D5CF8">
                      <w:pPr>
                        <w:pStyle w:val="100"/>
                        <w:shd w:val="clear" w:color="auto" w:fill="auto"/>
                        <w:spacing w:line="240" w:lineRule="auto"/>
                        <w:rPr>
                          <w:rFonts w:ascii="Times New Roman" w:hAnsi="Times New Roman" w:cs="Times New Roman"/>
                          <w:sz w:val="28"/>
                          <w:szCs w:val="28"/>
                        </w:rPr>
                      </w:pPr>
                      <w:r w:rsidRPr="000D5CF8">
                        <w:rPr>
                          <w:rStyle w:val="4"/>
                          <w:rFonts w:ascii="Times New Roman" w:hAnsi="Times New Roman" w:cs="Times New Roman"/>
                          <w:sz w:val="28"/>
                          <w:szCs w:val="28"/>
                        </w:rPr>
                        <w:t>Рис. 2.6. ЭВМ «Сетунь</w:t>
                      </w:r>
                    </w:p>
                  </w:txbxContent>
                </v:textbox>
                <w10:wrap anchorx="page" anchory="page"/>
              </v:shape>
            </w:pict>
          </mc:Fallback>
        </mc:AlternateContent>
      </w:r>
    </w:p>
    <w:p w14:paraId="353C996D" w14:textId="77777777" w:rsidR="000D5CF8" w:rsidRPr="000D5CF8" w:rsidRDefault="000D5CF8" w:rsidP="000D5CF8">
      <w:pPr>
        <w:widowControl w:val="0"/>
        <w:spacing w:after="283"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lastRenderedPageBreak/>
        <w:t xml:space="preserve">Команды программ и данные хранятся в одной и той же памяти, и внешне в памяти они неразличимы. Распознать команды и данные можно только по способу использования. Это утверждение называют </w:t>
      </w:r>
      <w:r w:rsidRPr="000D5CF8">
        <w:rPr>
          <w:rFonts w:ascii="Times New Roman" w:eastAsia="Verdana" w:hAnsi="Times New Roman" w:cs="Times New Roman"/>
          <w:b/>
          <w:bCs/>
          <w:color w:val="000000"/>
          <w:sz w:val="28"/>
          <w:szCs w:val="28"/>
          <w:lang w:eastAsia="ru-RU" w:bidi="ru-RU"/>
        </w:rPr>
        <w:t>принципом однородности памяти.</w:t>
      </w:r>
    </w:p>
    <w:p w14:paraId="70D6A8A3" w14:textId="09BB2BFD"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Так как представленные в памяти команды и данные внешне неразличимы, то одно и то же значение в ячейке памяти может использоваться и как данные, и как команда в зависимости лишь от способа обращения к нему. Так, если к двоичной последовательности обращаются как к числу, то в ней выделяют поле (область) знака и поле значащих разрядов. Если к двоичной последовательности обращаются как к команде, то в ней выделяют поле кода операции и поле адресов операндов.</w:t>
      </w:r>
    </w:p>
    <w:p w14:paraId="76105E56" w14:textId="77777777" w:rsidR="000D5CF8" w:rsidRPr="000D5CF8" w:rsidRDefault="000D5CF8" w:rsidP="000D5CF8">
      <w:pPr>
        <w:widowControl w:val="0"/>
        <w:spacing w:after="243"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Однородность памяти позволяет производить операции не только над данными, но и над командами. Взяв в качестве данных для некоторой программы команды другой программы, в результате её исполнения можно получить команды третьей программы. Данная возможность лежит в основе трансляции — перевода текста программы с языка высокого уровня на язык конкретной вычислительной машины.</w:t>
      </w:r>
    </w:p>
    <w:p w14:paraId="6D000373" w14:textId="65FF44F7" w:rsidR="000D5CF8" w:rsidRPr="000D5CF8" w:rsidRDefault="000D5CF8" w:rsidP="000D5CF8">
      <w:pPr>
        <w:widowControl w:val="0"/>
        <w:spacing w:after="255"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Структурно оперативная память компьютера состоит из отдельных битов — однородных элементов, обладающих двумя устойчивыми состояниями, одно из которых соответствует нулю, а другое — единице. Для записи или считывания группы соседних битов объединяются в ячейки памяти, каждая из которых имеет свой номер (адрес).</w:t>
      </w:r>
    </w:p>
    <w:p w14:paraId="34913682" w14:textId="77777777" w:rsidR="000D5CF8" w:rsidRPr="000D5CF8" w:rsidRDefault="000D5CF8" w:rsidP="000D5CF8">
      <w:pPr>
        <w:widowControl w:val="0"/>
        <w:spacing w:after="286" w:line="276" w:lineRule="auto"/>
        <w:ind w:left="400" w:right="20"/>
        <w:jc w:val="both"/>
        <w:rPr>
          <w:rFonts w:ascii="Times New Roman" w:eastAsia="Verdana" w:hAnsi="Times New Roman" w:cs="Times New Roman"/>
          <w:color w:val="000000"/>
          <w:sz w:val="28"/>
          <w:szCs w:val="28"/>
          <w:lang w:eastAsia="ru-RU" w:bidi="ru-RU"/>
        </w:rPr>
      </w:pPr>
      <w:r w:rsidRPr="000D5CF8">
        <w:rPr>
          <w:rFonts w:ascii="Times New Roman" w:eastAsia="Verdana" w:hAnsi="Times New Roman" w:cs="Times New Roman"/>
          <w:color w:val="000000"/>
          <w:sz w:val="28"/>
          <w:szCs w:val="28"/>
          <w:lang w:eastAsia="ru-RU" w:bidi="ru-RU"/>
        </w:rPr>
        <w:t xml:space="preserve">Команды и данные размещаются в единой памяти, состоящей из ячеек, имеющих свои номера (адреса). Это </w:t>
      </w:r>
      <w:r w:rsidRPr="000D5CF8">
        <w:rPr>
          <w:rFonts w:ascii="Times New Roman" w:eastAsia="Verdana" w:hAnsi="Times New Roman" w:cs="Times New Roman"/>
          <w:b/>
          <w:bCs/>
          <w:color w:val="000000"/>
          <w:sz w:val="28"/>
          <w:szCs w:val="28"/>
          <w:lang w:eastAsia="ru-RU" w:bidi="ru-RU"/>
        </w:rPr>
        <w:t>принцип адресности памяти.</w:t>
      </w:r>
    </w:p>
    <w:p w14:paraId="41E4EA13" w14:textId="0D05A042" w:rsidR="000D5CF8" w:rsidRPr="000D5CF8" w:rsidRDefault="000D5CF8" w:rsidP="000D5CF8">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Очень важно, что информация может считываться из ячеек и записываться в них в произвольном порядке, т. е. процессору в произвольный момент доступна любая ячейка памяти. Организованную таким образом память принято называть памятью с произвольным доступом.</w:t>
      </w:r>
    </w:p>
    <w:p w14:paraId="05F4B45F" w14:textId="0F83B514" w:rsidR="000D5CF8" w:rsidRPr="000D5CF8" w:rsidRDefault="000D5CF8" w:rsidP="000D5CF8">
      <w:pPr>
        <w:widowControl w:val="0"/>
        <w:spacing w:after="0" w:line="276" w:lineRule="auto"/>
        <w:ind w:left="20"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Разрядность ячеек памяти (количество битов в ячейке) у компьютеров разных поколений была различной. Основой оперативной памяти современных компьютеров является восьмибитная ячейка. Ячейка такой разрядности может быть использована для работы с одним символом. Для хранения чисел используется несколько последовательных ячеек (четыре — в случае 32-битного числа).</w:t>
      </w:r>
    </w:p>
    <w:p w14:paraId="1933B0E3" w14:textId="0D491A0F" w:rsidR="000D5CF8" w:rsidRDefault="000D5CF8" w:rsidP="000D5CF8">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0D5CF8">
        <w:rPr>
          <w:rFonts w:ascii="Times New Roman" w:eastAsia="Bookman Old Style" w:hAnsi="Times New Roman" w:cs="Times New Roman"/>
          <w:color w:val="000000"/>
          <w:sz w:val="28"/>
          <w:szCs w:val="28"/>
          <w:lang w:eastAsia="ru-RU" w:bidi="ru-RU"/>
        </w:rPr>
        <w:t xml:space="preserve">На современных компьютерах может одновременно извлекаться из памяти и одновременно обрабатываться до 64 разрядов (т. е. до восьмибайтовых </w:t>
      </w:r>
      <w:r w:rsidRPr="000D5CF8">
        <w:rPr>
          <w:rFonts w:ascii="Times New Roman" w:eastAsia="Bookman Old Style" w:hAnsi="Times New Roman" w:cs="Times New Roman"/>
          <w:color w:val="000000"/>
          <w:sz w:val="28"/>
          <w:szCs w:val="28"/>
          <w:lang w:eastAsia="ru-RU" w:bidi="ru-RU"/>
        </w:rPr>
        <w:lastRenderedPageBreak/>
        <w:t>(восьмибитных) ячеек). Это возможно благодаря реализации на них принципа параллельной обработки данных — одновременного (параллельного) выполнения нескольких действий.</w:t>
      </w:r>
    </w:p>
    <w:p w14:paraId="662E3FFD"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Можно выделить два основных требования, предъявляемых к памяти компьютера:</w:t>
      </w:r>
    </w:p>
    <w:p w14:paraId="1759AF98"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объём памяти должен быть как можно больше;</w:t>
      </w:r>
    </w:p>
    <w:p w14:paraId="66B21629" w14:textId="77777777" w:rsidR="0028562A" w:rsidRPr="0028562A" w:rsidRDefault="0028562A" w:rsidP="0028562A">
      <w:pPr>
        <w:widowControl w:val="0"/>
        <w:numPr>
          <w:ilvl w:val="0"/>
          <w:numId w:val="7"/>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время доступа к памяти должно быть как можно меньше.</w:t>
      </w:r>
    </w:p>
    <w:p w14:paraId="590908B9" w14:textId="77777777" w:rsidR="0028562A" w:rsidRPr="0028562A" w:rsidRDefault="0028562A" w:rsidP="0028562A">
      <w:pPr>
        <w:widowControl w:val="0"/>
        <w:spacing w:after="255"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Создать запоминающее устройство, одновременно удовлетво</w:t>
      </w:r>
      <w:r w:rsidRPr="0028562A">
        <w:rPr>
          <w:rFonts w:ascii="Times New Roman" w:eastAsia="Bookman Old Style" w:hAnsi="Times New Roman" w:cs="Times New Roman"/>
          <w:color w:val="000000"/>
          <w:sz w:val="28"/>
          <w:szCs w:val="28"/>
          <w:lang w:eastAsia="ru-RU" w:bidi="ru-RU"/>
        </w:rPr>
        <w:softHyphen/>
        <w:t xml:space="preserve">ряющее двум этим требованиям, затруднительно. Действительно, в памяти большого объёма требуемые данные искать сложнее, в результате чего их чтение замедляется. Для ускорения чтения нужно использовать более сложные технические решения, что неизбежно приводит к повышению стоимости всего компьютера. Решение проблемы — использование нескольких различных видов памяти, связанных друг с другом. В этом и состоит суть </w:t>
      </w:r>
      <w:r w:rsidRPr="0028562A">
        <w:rPr>
          <w:rFonts w:ascii="Times New Roman" w:eastAsia="Bookman Old Style" w:hAnsi="Times New Roman" w:cs="Times New Roman"/>
          <w:b/>
          <w:bCs/>
          <w:color w:val="000000"/>
          <w:sz w:val="28"/>
          <w:szCs w:val="28"/>
          <w:lang w:eastAsia="ru-RU" w:bidi="ru-RU"/>
        </w:rPr>
        <w:t>прин</w:t>
      </w:r>
      <w:r w:rsidRPr="0028562A">
        <w:rPr>
          <w:rFonts w:ascii="Times New Roman" w:eastAsia="Bookman Old Style" w:hAnsi="Times New Roman" w:cs="Times New Roman"/>
          <w:b/>
          <w:bCs/>
          <w:color w:val="000000"/>
          <w:sz w:val="28"/>
          <w:szCs w:val="28"/>
          <w:lang w:eastAsia="ru-RU" w:bidi="ru-RU"/>
        </w:rPr>
        <w:softHyphen/>
        <w:t>ципа иерархической организации памяти.</w:t>
      </w:r>
    </w:p>
    <w:p w14:paraId="4AA07547" w14:textId="77777777" w:rsidR="0028562A" w:rsidRPr="0028562A" w:rsidRDefault="0028562A" w:rsidP="0028562A">
      <w:pPr>
        <w:widowControl w:val="0"/>
        <w:spacing w:after="226" w:line="276" w:lineRule="auto"/>
        <w:ind w:left="42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color w:val="000000"/>
          <w:sz w:val="28"/>
          <w:szCs w:val="28"/>
          <w:lang w:eastAsia="ru-RU" w:bidi="ru-RU"/>
        </w:rPr>
        <w:t>Трудности физической реализации запоминающего устройства вы</w:t>
      </w:r>
      <w:r w:rsidRPr="0028562A">
        <w:rPr>
          <w:rFonts w:ascii="Times New Roman" w:eastAsia="Verdana" w:hAnsi="Times New Roman" w:cs="Times New Roman"/>
          <w:color w:val="000000"/>
          <w:sz w:val="28"/>
          <w:szCs w:val="28"/>
          <w:lang w:eastAsia="ru-RU" w:bidi="ru-RU"/>
        </w:rPr>
        <w:softHyphen/>
        <w:t>сокого быстродействия и большого объёма требуют иерархической организации памяти.</w:t>
      </w:r>
    </w:p>
    <w:p w14:paraId="08BFF6FE"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 современных компьютерах используются устройства памяти нескольких уровней, различающиеся по своим основным характе</w:t>
      </w:r>
      <w:r w:rsidRPr="0028562A">
        <w:rPr>
          <w:rFonts w:ascii="Times New Roman" w:eastAsia="Bookman Old Style" w:hAnsi="Times New Roman" w:cs="Times New Roman"/>
          <w:color w:val="000000"/>
          <w:sz w:val="28"/>
          <w:szCs w:val="28"/>
          <w:lang w:eastAsia="ru-RU" w:bidi="ru-RU"/>
        </w:rPr>
        <w:softHyphen/>
        <w:t>ристикам: времени доступа, сложности, объёму и стоимости. При этом более высокий уровень памяти меньше по объёму, быстрее и имеет большую стоимость в пересчёте на байт, чем более низкий уровень. Уровни иерархии взаимосвязаны: все данные на одном уровне могут быть также найдены на более низком уровне.</w:t>
      </w:r>
    </w:p>
    <w:p w14:paraId="47732BB7"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Большинство алгоритмов обращаются в каждый промежуток времени к небольшому набору данных, который может быть по</w:t>
      </w:r>
      <w:r w:rsidRPr="0028562A">
        <w:rPr>
          <w:rFonts w:ascii="Times New Roman" w:eastAsia="Bookman Old Style" w:hAnsi="Times New Roman" w:cs="Times New Roman"/>
          <w:color w:val="000000"/>
          <w:sz w:val="28"/>
          <w:szCs w:val="28"/>
          <w:lang w:eastAsia="ru-RU" w:bidi="ru-RU"/>
        </w:rPr>
        <w:softHyphen/>
        <w:t>мещён в более быструю, но дорогостоящую и поэтому небольшую память. Использование более быстрой памяти увеличивает произ</w:t>
      </w:r>
      <w:r w:rsidRPr="0028562A">
        <w:rPr>
          <w:rFonts w:ascii="Times New Roman" w:eastAsia="Bookman Old Style" w:hAnsi="Times New Roman" w:cs="Times New Roman"/>
          <w:color w:val="000000"/>
          <w:sz w:val="28"/>
          <w:szCs w:val="28"/>
          <w:lang w:eastAsia="ru-RU" w:bidi="ru-RU"/>
        </w:rPr>
        <w:softHyphen/>
        <w:t>водительность вычислительного комплекса.</w:t>
      </w:r>
    </w:p>
    <w:p w14:paraId="2860E339" w14:textId="77777777" w:rsidR="0028562A" w:rsidRPr="0028562A" w:rsidRDefault="0028562A" w:rsidP="0028562A">
      <w:pPr>
        <w:widowControl w:val="0"/>
        <w:spacing w:after="257"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Главное отличие компьютеров от всех других технических устройств — это программное управление их работой.</w:t>
      </w:r>
    </w:p>
    <w:p w14:paraId="27F9D015" w14:textId="77777777" w:rsidR="0028562A" w:rsidRPr="0028562A" w:rsidRDefault="0028562A" w:rsidP="0028562A">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28562A">
        <w:rPr>
          <w:rFonts w:ascii="Times New Roman" w:eastAsia="Verdana" w:hAnsi="Times New Roman" w:cs="Times New Roman"/>
          <w:b/>
          <w:bCs/>
          <w:color w:val="000000"/>
          <w:sz w:val="28"/>
          <w:szCs w:val="28"/>
          <w:lang w:eastAsia="ru-RU" w:bidi="ru-RU"/>
        </w:rPr>
        <w:t xml:space="preserve">Принцип программного управления </w:t>
      </w:r>
      <w:r w:rsidRPr="0028562A">
        <w:rPr>
          <w:rFonts w:ascii="Times New Roman" w:eastAsia="Verdana" w:hAnsi="Times New Roman" w:cs="Times New Roman"/>
          <w:color w:val="000000"/>
          <w:sz w:val="28"/>
          <w:szCs w:val="28"/>
          <w:lang w:eastAsia="ru-RU" w:bidi="ru-RU"/>
        </w:rPr>
        <w:t>определяет общий механизм автоматического выполнения программы.</w:t>
      </w:r>
    </w:p>
    <w:p w14:paraId="35B08F52" w14:textId="77777777" w:rsidR="0028562A" w:rsidRPr="0028562A" w:rsidRDefault="0028562A" w:rsidP="0028562A">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Все вычисления, предусмотренные алгоритмом решения за</w:t>
      </w:r>
      <w:r w:rsidRPr="0028562A">
        <w:rPr>
          <w:rFonts w:ascii="Times New Roman" w:eastAsia="Bookman Old Style" w:hAnsi="Times New Roman" w:cs="Times New Roman"/>
          <w:color w:val="000000"/>
          <w:sz w:val="28"/>
          <w:szCs w:val="28"/>
          <w:lang w:eastAsia="ru-RU" w:bidi="ru-RU"/>
        </w:rPr>
        <w:softHyphen/>
        <w:t>дачи, должны быть представлены в виде программы, состоящей из последовательности команд. Команды представляют собой за</w:t>
      </w:r>
      <w:r w:rsidRPr="0028562A">
        <w:rPr>
          <w:rFonts w:ascii="Times New Roman" w:eastAsia="Bookman Old Style" w:hAnsi="Times New Roman" w:cs="Times New Roman"/>
          <w:color w:val="000000"/>
          <w:sz w:val="28"/>
          <w:szCs w:val="28"/>
          <w:lang w:eastAsia="ru-RU" w:bidi="ru-RU"/>
        </w:rPr>
        <w:softHyphen/>
        <w:t xml:space="preserve">кодированные управляющие слова, в </w:t>
      </w:r>
      <w:r w:rsidRPr="0028562A">
        <w:rPr>
          <w:rFonts w:ascii="Times New Roman" w:eastAsia="Bookman Old Style" w:hAnsi="Times New Roman" w:cs="Times New Roman"/>
          <w:color w:val="000000"/>
          <w:sz w:val="28"/>
          <w:szCs w:val="28"/>
          <w:lang w:eastAsia="ru-RU" w:bidi="ru-RU"/>
        </w:rPr>
        <w:lastRenderedPageBreak/>
        <w:t>которых указывается:</w:t>
      </w:r>
    </w:p>
    <w:p w14:paraId="51770086"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какое выполнить действие;</w:t>
      </w:r>
    </w:p>
    <w:p w14:paraId="5D5BF64F"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из каких ячеек считать операнды (данные, участвующие в</w:t>
      </w:r>
    </w:p>
    <w:p w14:paraId="2C05288A" w14:textId="77777777" w:rsidR="0028562A" w:rsidRPr="0028562A" w:rsidRDefault="0028562A" w:rsidP="0028562A">
      <w:pPr>
        <w:widowControl w:val="0"/>
        <w:spacing w:after="0" w:line="276" w:lineRule="auto"/>
        <w:ind w:lef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операции);</w:t>
      </w:r>
    </w:p>
    <w:p w14:paraId="5CF108ED" w14:textId="77777777" w:rsidR="0028562A" w:rsidRPr="0028562A" w:rsidRDefault="0028562A" w:rsidP="0028562A">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 какую ячейку записать результат операции.</w:t>
      </w:r>
    </w:p>
    <w:p w14:paraId="31D8F038" w14:textId="4879605B" w:rsidR="0028562A" w:rsidRDefault="0028562A" w:rsidP="0028562A">
      <w:pPr>
        <w:widowControl w:val="0"/>
        <w:tabs>
          <w:tab w:val="left" w:pos="1155"/>
        </w:tabs>
        <w:spacing w:after="0" w:line="276" w:lineRule="auto"/>
        <w:ind w:right="2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Команды, входящие в программу, выполняются процессором автоматически в определённой последовательности. При этом вы</w:t>
      </w:r>
      <w:r w:rsidRPr="0028562A">
        <w:rPr>
          <w:rFonts w:ascii="Times New Roman" w:eastAsia="Bookman Old Style" w:hAnsi="Times New Roman" w:cs="Times New Roman"/>
          <w:color w:val="000000"/>
          <w:sz w:val="28"/>
          <w:szCs w:val="28"/>
          <w:lang w:eastAsia="ru-RU" w:bidi="ru-RU"/>
        </w:rPr>
        <w:softHyphen/>
        <w:t>полняется следующий цикл действий:</w:t>
      </w:r>
    </w:p>
    <w:p w14:paraId="4ACE638A"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чтение команды из памяти и её расшифровка;</w:t>
      </w:r>
    </w:p>
    <w:p w14:paraId="6ACD73CE"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формирование адреса очередной команды;</w:t>
      </w:r>
    </w:p>
    <w:p w14:paraId="66E09B65" w14:textId="77777777" w:rsidR="0028562A" w:rsidRPr="0028562A" w:rsidRDefault="0028562A" w:rsidP="0028562A">
      <w:pPr>
        <w:widowControl w:val="0"/>
        <w:numPr>
          <w:ilvl w:val="0"/>
          <w:numId w:val="8"/>
        </w:numPr>
        <w:spacing w:after="0" w:line="276" w:lineRule="auto"/>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 xml:space="preserve"> выполнение команды.</w:t>
      </w:r>
    </w:p>
    <w:p w14:paraId="51B671BE" w14:textId="77777777" w:rsidR="0028562A" w:rsidRPr="0028562A" w:rsidRDefault="0028562A" w:rsidP="0028562A">
      <w:pPr>
        <w:widowControl w:val="0"/>
        <w:spacing w:after="271" w:line="276" w:lineRule="auto"/>
        <w:ind w:left="20" w:right="20" w:firstLine="400"/>
        <w:jc w:val="both"/>
        <w:rPr>
          <w:rFonts w:ascii="Times New Roman" w:eastAsia="Bookman Old Style" w:hAnsi="Times New Roman" w:cs="Times New Roman"/>
          <w:color w:val="000000"/>
          <w:sz w:val="28"/>
          <w:szCs w:val="28"/>
          <w:lang w:eastAsia="ru-RU" w:bidi="ru-RU"/>
        </w:rPr>
      </w:pPr>
      <w:r w:rsidRPr="0028562A">
        <w:rPr>
          <w:rFonts w:ascii="Times New Roman" w:eastAsia="Bookman Old Style" w:hAnsi="Times New Roman" w:cs="Times New Roman"/>
          <w:color w:val="000000"/>
          <w:sz w:val="28"/>
          <w:szCs w:val="28"/>
          <w:lang w:eastAsia="ru-RU" w:bidi="ru-RU"/>
        </w:rPr>
        <w:t>Этот цикл повторяется до достижения команды, означающей окончание выполнения программы, решающей некоторую кон</w:t>
      </w:r>
      <w:r w:rsidRPr="0028562A">
        <w:rPr>
          <w:rFonts w:ascii="Times New Roman" w:eastAsia="Bookman Old Style" w:hAnsi="Times New Roman" w:cs="Times New Roman"/>
          <w:color w:val="000000"/>
          <w:sz w:val="28"/>
          <w:szCs w:val="28"/>
          <w:lang w:eastAsia="ru-RU" w:bidi="ru-RU"/>
        </w:rPr>
        <w:softHyphen/>
        <w:t>кретную задачу. В современных компьютерах по завершении ра</w:t>
      </w:r>
      <w:r w:rsidRPr="0028562A">
        <w:rPr>
          <w:rFonts w:ascii="Times New Roman" w:eastAsia="Bookman Old Style" w:hAnsi="Times New Roman" w:cs="Times New Roman"/>
          <w:color w:val="000000"/>
          <w:sz w:val="28"/>
          <w:szCs w:val="28"/>
          <w:lang w:eastAsia="ru-RU" w:bidi="ru-RU"/>
        </w:rPr>
        <w:softHyphen/>
        <w:t>боты программы управление передаётся операционной системе.</w:t>
      </w:r>
    </w:p>
    <w:p w14:paraId="2330DB5D" w14:textId="77777777" w:rsidR="0028562A" w:rsidRPr="0028562A" w:rsidRDefault="009B65A1" w:rsidP="0028562A">
      <w:pPr>
        <w:keepNext/>
        <w:keepLines/>
        <w:widowControl w:val="0"/>
        <w:shd w:val="clear" w:color="auto" w:fill="F4B083" w:themeFill="accent2" w:themeFillTint="99"/>
        <w:spacing w:after="187" w:line="280" w:lineRule="exact"/>
        <w:ind w:left="20"/>
        <w:outlineLvl w:val="8"/>
        <w:rPr>
          <w:rStyle w:val="136"/>
          <w:rFonts w:ascii="Times New Roman" w:hAnsi="Times New Roman" w:cs="Times New Roman"/>
        </w:rPr>
      </w:pPr>
      <w:r w:rsidRPr="0028562A">
        <w:rPr>
          <w:rStyle w:val="136"/>
          <w:rFonts w:ascii="Times New Roman" w:hAnsi="Times New Roman" w:cs="Times New Roman"/>
          <w:b w:val="0"/>
          <w:bCs w:val="0"/>
        </w:rPr>
        <w:t>Вопрос</w:t>
      </w:r>
      <w:r w:rsidR="0053470A" w:rsidRPr="0028562A">
        <w:rPr>
          <w:rStyle w:val="136"/>
          <w:rFonts w:ascii="Times New Roman" w:hAnsi="Times New Roman" w:cs="Times New Roman"/>
          <w:b w:val="0"/>
          <w:bCs w:val="0"/>
        </w:rPr>
        <w:t xml:space="preserve"> </w:t>
      </w:r>
      <w:r w:rsidRPr="0028562A">
        <w:rPr>
          <w:rStyle w:val="136"/>
          <w:rFonts w:ascii="Times New Roman" w:hAnsi="Times New Roman" w:cs="Times New Roman"/>
          <w:b w:val="0"/>
          <w:bCs w:val="0"/>
        </w:rPr>
        <w:t>2.</w:t>
      </w:r>
      <w:r w:rsidR="0053470A" w:rsidRPr="0028562A">
        <w:rPr>
          <w:rStyle w:val="136"/>
          <w:rFonts w:ascii="Times New Roman" w:hAnsi="Times New Roman" w:cs="Times New Roman"/>
          <w:b w:val="0"/>
          <w:bCs w:val="0"/>
        </w:rPr>
        <w:t xml:space="preserve"> </w:t>
      </w:r>
      <w:bookmarkStart w:id="4" w:name="bookmark3"/>
      <w:r w:rsidR="0028562A" w:rsidRPr="0028562A">
        <w:rPr>
          <w:rStyle w:val="136"/>
          <w:rFonts w:ascii="Times New Roman" w:hAnsi="Times New Roman" w:cs="Times New Roman"/>
          <w:i/>
          <w:iCs/>
        </w:rPr>
        <w:t>Архитектура персонального компьютера</w:t>
      </w:r>
      <w:bookmarkEnd w:id="4"/>
    </w:p>
    <w:p w14:paraId="6C2A4611" w14:textId="77777777" w:rsidR="00BE09B6" w:rsidRPr="00BE09B6" w:rsidRDefault="00BE09B6" w:rsidP="00BE09B6">
      <w:pPr>
        <w:widowControl w:val="0"/>
        <w:spacing w:after="252"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различаются по своим размерам, конструкции, разновидностям используемых микросхем и модулей памяти, другим характеристикам. В то же время все они имеют единое функциональное устройство, единую архитек</w:t>
      </w:r>
      <w:r w:rsidRPr="00BE09B6">
        <w:rPr>
          <w:rFonts w:ascii="Times New Roman" w:eastAsia="Bookman Old Style" w:hAnsi="Times New Roman" w:cs="Times New Roman"/>
          <w:color w:val="000000"/>
          <w:sz w:val="28"/>
          <w:szCs w:val="28"/>
          <w:lang w:eastAsia="ru-RU" w:bidi="ru-RU"/>
        </w:rPr>
        <w:softHyphen/>
        <w:t>туру — основные узлы и способы взаимодействия между ними (рис. 2.7).</w:t>
      </w:r>
    </w:p>
    <w:p w14:paraId="2CCEE600"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Архитектура </w:t>
      </w:r>
      <w:r w:rsidRPr="00BE09B6">
        <w:rPr>
          <w:rFonts w:ascii="Times New Roman" w:eastAsia="Verdana" w:hAnsi="Times New Roman" w:cs="Times New Roman"/>
          <w:color w:val="000000"/>
          <w:sz w:val="28"/>
          <w:szCs w:val="28"/>
          <w:lang w:eastAsia="ru-RU" w:bidi="ru-RU"/>
        </w:rPr>
        <w:t>— это наиболее общие принципы построения компью</w:t>
      </w:r>
      <w:r w:rsidRPr="00BE09B6">
        <w:rPr>
          <w:rFonts w:ascii="Times New Roman" w:eastAsia="Verdana" w:hAnsi="Times New Roman" w:cs="Times New Roman"/>
          <w:color w:val="000000"/>
          <w:sz w:val="28"/>
          <w:szCs w:val="28"/>
          <w:lang w:eastAsia="ru-RU" w:bidi="ru-RU"/>
        </w:rPr>
        <w:softHyphen/>
        <w:t>тера, отражающие программное управление работой и взаимодей</w:t>
      </w:r>
      <w:r w:rsidRPr="00BE09B6">
        <w:rPr>
          <w:rFonts w:ascii="Times New Roman" w:eastAsia="Verdana" w:hAnsi="Times New Roman" w:cs="Times New Roman"/>
          <w:color w:val="000000"/>
          <w:sz w:val="28"/>
          <w:szCs w:val="28"/>
          <w:lang w:eastAsia="ru-RU" w:bidi="ru-RU"/>
        </w:rPr>
        <w:softHyphen/>
        <w:t>ствием его основных функциональных узлов.</w:t>
      </w:r>
    </w:p>
    <w:p w14:paraId="185A502A" w14:textId="77777777" w:rsidR="00BE09B6" w:rsidRPr="00BE09B6" w:rsidRDefault="00BE09B6" w:rsidP="00BE09B6">
      <w:pPr>
        <w:widowControl w:val="0"/>
        <w:spacing w:after="0" w:line="276" w:lineRule="auto"/>
        <w:ind w:left="20"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На рисунке 2.7 изображены хорошо известные вам узлы со</w:t>
      </w:r>
      <w:r w:rsidRPr="00BE09B6">
        <w:rPr>
          <w:rFonts w:ascii="Times New Roman" w:eastAsia="Bookman Old Style" w:hAnsi="Times New Roman" w:cs="Times New Roman"/>
          <w:color w:val="000000"/>
          <w:sz w:val="28"/>
          <w:szCs w:val="28"/>
          <w:lang w:eastAsia="ru-RU" w:bidi="ru-RU"/>
        </w:rPr>
        <w:softHyphen/>
        <w:t>временного компьютера: процессор, внутренняя память, устрой</w:t>
      </w:r>
      <w:r w:rsidRPr="00BE09B6">
        <w:rPr>
          <w:rFonts w:ascii="Times New Roman" w:eastAsia="Bookman Old Style" w:hAnsi="Times New Roman" w:cs="Times New Roman"/>
          <w:color w:val="000000"/>
          <w:sz w:val="28"/>
          <w:szCs w:val="28"/>
          <w:lang w:eastAsia="ru-RU" w:bidi="ru-RU"/>
        </w:rPr>
        <w:softHyphen/>
        <w:t>ства ввода, устройства вывода и внешняя память.</w:t>
      </w:r>
    </w:p>
    <w:p w14:paraId="5BC21DA5" w14:textId="77777777" w:rsidR="00BE09B6" w:rsidRPr="00BE09B6" w:rsidRDefault="00BE09B6" w:rsidP="00BE09B6">
      <w:pPr>
        <w:framePr w:h="2862" w:wrap="notBeside" w:vAnchor="text" w:hAnchor="text" w:xAlign="center" w:y="1"/>
        <w:widowControl w:val="0"/>
        <w:spacing w:after="0" w:line="276" w:lineRule="auto"/>
        <w:jc w:val="center"/>
        <w:rPr>
          <w:rFonts w:ascii="Times New Roman" w:eastAsia="Courier New" w:hAnsi="Times New Roman" w:cs="Times New Roman"/>
          <w:color w:val="000000"/>
          <w:sz w:val="28"/>
          <w:szCs w:val="28"/>
          <w:lang w:eastAsia="ru-RU" w:bidi="ru-RU"/>
        </w:rPr>
      </w:pPr>
      <w:r w:rsidRPr="00BE09B6">
        <w:rPr>
          <w:rFonts w:ascii="Times New Roman" w:eastAsia="Courier New" w:hAnsi="Times New Roman" w:cs="Times New Roman"/>
          <w:color w:val="000000"/>
          <w:sz w:val="28"/>
          <w:szCs w:val="28"/>
          <w:lang w:eastAsia="ru-RU" w:bidi="ru-RU"/>
        </w:rPr>
        <w:lastRenderedPageBreak/>
        <w:fldChar w:fldCharType="begin"/>
      </w:r>
      <w:r w:rsidRPr="00BE09B6">
        <w:rPr>
          <w:rFonts w:ascii="Times New Roman" w:eastAsia="Courier New" w:hAnsi="Times New Roman" w:cs="Times New Roman"/>
          <w:color w:val="000000"/>
          <w:sz w:val="28"/>
          <w:szCs w:val="28"/>
          <w:lang w:eastAsia="ru-RU" w:bidi="ru-RU"/>
        </w:rPr>
        <w:instrText xml:space="preserve"> INCLUDEPICTURE  "C:\\Users\\Lenovo\\AppData\\Local\\Temp\\FineReader11.00\\media\\image5.jpeg" \* MERGEFORMATINET </w:instrText>
      </w:r>
      <w:r w:rsidRPr="00BE09B6">
        <w:rPr>
          <w:rFonts w:ascii="Times New Roman" w:eastAsia="Courier New" w:hAnsi="Times New Roman" w:cs="Times New Roman"/>
          <w:color w:val="000000"/>
          <w:sz w:val="28"/>
          <w:szCs w:val="28"/>
          <w:lang w:eastAsia="ru-RU" w:bidi="ru-RU"/>
        </w:rPr>
        <w:fldChar w:fldCharType="separate"/>
      </w:r>
      <w:r w:rsidR="008D7F07">
        <w:rPr>
          <w:rFonts w:ascii="Times New Roman" w:eastAsia="Courier New" w:hAnsi="Times New Roman" w:cs="Times New Roman"/>
          <w:color w:val="000000"/>
          <w:sz w:val="28"/>
          <w:szCs w:val="28"/>
          <w:lang w:eastAsia="ru-RU" w:bidi="ru-RU"/>
        </w:rPr>
        <w:fldChar w:fldCharType="begin"/>
      </w:r>
      <w:r w:rsidR="008D7F07">
        <w:rPr>
          <w:rFonts w:ascii="Times New Roman" w:eastAsia="Courier New" w:hAnsi="Times New Roman" w:cs="Times New Roman"/>
          <w:color w:val="000000"/>
          <w:sz w:val="28"/>
          <w:szCs w:val="28"/>
          <w:lang w:eastAsia="ru-RU" w:bidi="ru-RU"/>
        </w:rPr>
        <w:instrText xml:space="preserve"> </w:instrText>
      </w:r>
      <w:r w:rsidR="008D7F07">
        <w:rPr>
          <w:rFonts w:ascii="Times New Roman" w:eastAsia="Courier New" w:hAnsi="Times New Roman" w:cs="Times New Roman"/>
          <w:color w:val="000000"/>
          <w:sz w:val="28"/>
          <w:szCs w:val="28"/>
          <w:lang w:eastAsia="ru-RU" w:bidi="ru-RU"/>
        </w:rPr>
        <w:instrText>INCLUDEPICTURE  "C:\\Users\\Lenovo\\AppData\\Local\\Temp\\FineReader11.00\\media\\image5.jpeg" \* MERGEFORMATINET</w:instrText>
      </w:r>
      <w:r w:rsidR="008D7F07">
        <w:rPr>
          <w:rFonts w:ascii="Times New Roman" w:eastAsia="Courier New" w:hAnsi="Times New Roman" w:cs="Times New Roman"/>
          <w:color w:val="000000"/>
          <w:sz w:val="28"/>
          <w:szCs w:val="28"/>
          <w:lang w:eastAsia="ru-RU" w:bidi="ru-RU"/>
        </w:rPr>
        <w:instrText xml:space="preserve"> </w:instrText>
      </w:r>
      <w:r w:rsidR="008D7F07">
        <w:rPr>
          <w:rFonts w:ascii="Times New Roman" w:eastAsia="Courier New" w:hAnsi="Times New Roman" w:cs="Times New Roman"/>
          <w:color w:val="000000"/>
          <w:sz w:val="28"/>
          <w:szCs w:val="28"/>
          <w:lang w:eastAsia="ru-RU" w:bidi="ru-RU"/>
        </w:rPr>
        <w:fldChar w:fldCharType="separate"/>
      </w:r>
      <w:r w:rsidR="00632784">
        <w:rPr>
          <w:rFonts w:ascii="Times New Roman" w:eastAsia="Courier New" w:hAnsi="Times New Roman" w:cs="Times New Roman"/>
          <w:color w:val="000000"/>
          <w:sz w:val="28"/>
          <w:szCs w:val="28"/>
          <w:lang w:eastAsia="ru-RU" w:bidi="ru-RU"/>
        </w:rPr>
        <w:pict w14:anchorId="64BE1B4D">
          <v:shape id="_x0000_i1027" type="#_x0000_t75" style="width:234pt;height:143.4pt">
            <v:imagedata r:id="rId14" r:href="rId15"/>
          </v:shape>
        </w:pict>
      </w:r>
      <w:r w:rsidR="008D7F07">
        <w:rPr>
          <w:rFonts w:ascii="Times New Roman" w:eastAsia="Courier New" w:hAnsi="Times New Roman" w:cs="Times New Roman"/>
          <w:color w:val="000000"/>
          <w:sz w:val="28"/>
          <w:szCs w:val="28"/>
          <w:lang w:eastAsia="ru-RU" w:bidi="ru-RU"/>
        </w:rPr>
        <w:fldChar w:fldCharType="end"/>
      </w:r>
      <w:r w:rsidRPr="00BE09B6">
        <w:rPr>
          <w:rFonts w:ascii="Times New Roman" w:eastAsia="Courier New" w:hAnsi="Times New Roman" w:cs="Times New Roman"/>
          <w:color w:val="000000"/>
          <w:sz w:val="28"/>
          <w:szCs w:val="28"/>
          <w:lang w:eastAsia="ru-RU" w:bidi="ru-RU"/>
        </w:rPr>
        <w:fldChar w:fldCharType="end"/>
      </w:r>
    </w:p>
    <w:p w14:paraId="40F81A3C" w14:textId="77777777" w:rsidR="00BE09B6" w:rsidRPr="00BE09B6" w:rsidRDefault="00BE09B6" w:rsidP="00BE09B6">
      <w:pPr>
        <w:framePr w:h="2862" w:wrap="notBeside" w:vAnchor="text" w:hAnchor="text" w:xAlign="center" w:y="1"/>
        <w:widowControl w:val="0"/>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Рис. 2.7. </w:t>
      </w:r>
      <w:r w:rsidRPr="00BE09B6">
        <w:rPr>
          <w:rFonts w:ascii="Times New Roman" w:eastAsia="Bookman Old Style" w:hAnsi="Times New Roman" w:cs="Times New Roman"/>
          <w:color w:val="000000"/>
          <w:sz w:val="28"/>
          <w:szCs w:val="28"/>
          <w:lang w:eastAsia="ru-RU" w:bidi="ru-RU"/>
        </w:rPr>
        <w:t>Функциональная схема компьютера (К — контроллер)</w:t>
      </w:r>
    </w:p>
    <w:p w14:paraId="41C0BD9F" w14:textId="77777777" w:rsidR="00BE09B6" w:rsidRPr="00BE09B6" w:rsidRDefault="00BE09B6" w:rsidP="00BE09B6">
      <w:pPr>
        <w:widowControl w:val="0"/>
        <w:spacing w:before="180" w:after="26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Обмен данными между устройствами компьютера осуществля</w:t>
      </w:r>
      <w:r w:rsidRPr="00BE09B6">
        <w:rPr>
          <w:rFonts w:ascii="Times New Roman" w:eastAsia="Bookman Old Style" w:hAnsi="Times New Roman" w:cs="Times New Roman"/>
          <w:color w:val="000000"/>
          <w:sz w:val="28"/>
          <w:szCs w:val="28"/>
          <w:lang w:eastAsia="ru-RU" w:bidi="ru-RU"/>
        </w:rPr>
        <w:softHyphen/>
        <w:t>ется с помощью магистрали.</w:t>
      </w:r>
    </w:p>
    <w:p w14:paraId="1A37649D" w14:textId="77777777" w:rsidR="00BE09B6" w:rsidRPr="00BE09B6" w:rsidRDefault="00BE09B6" w:rsidP="00BE09B6">
      <w:pPr>
        <w:widowControl w:val="0"/>
        <w:spacing w:after="226"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b/>
          <w:bCs/>
          <w:color w:val="000000"/>
          <w:sz w:val="28"/>
          <w:szCs w:val="28"/>
          <w:lang w:eastAsia="ru-RU" w:bidi="ru-RU"/>
        </w:rPr>
        <w:t xml:space="preserve">Магистраль (шина) </w:t>
      </w:r>
      <w:r w:rsidRPr="00BE09B6">
        <w:rPr>
          <w:rFonts w:ascii="Times New Roman" w:eastAsia="Verdana" w:hAnsi="Times New Roman" w:cs="Times New Roman"/>
          <w:color w:val="000000"/>
          <w:sz w:val="28"/>
          <w:szCs w:val="28"/>
          <w:lang w:eastAsia="ru-RU" w:bidi="ru-RU"/>
        </w:rPr>
        <w:t>— устройство для обмена данными между устройствами компьютера.</w:t>
      </w:r>
    </w:p>
    <w:p w14:paraId="5A1BAB6F" w14:textId="77777777" w:rsidR="00BE09B6" w:rsidRPr="00BE09B6" w:rsidRDefault="00BE09B6" w:rsidP="00BE09B6">
      <w:pPr>
        <w:widowControl w:val="0"/>
        <w:spacing w:after="0" w:line="276" w:lineRule="auto"/>
        <w:ind w:left="400"/>
        <w:jc w:val="both"/>
        <w:rPr>
          <w:rFonts w:ascii="Times New Roman" w:eastAsia="Bookman Old Style" w:hAnsi="Times New Roman" w:cs="Times New Roman"/>
          <w:b/>
          <w:bCs/>
          <w:color w:val="000000"/>
          <w:sz w:val="28"/>
          <w:szCs w:val="28"/>
          <w:lang w:eastAsia="ru-RU" w:bidi="ru-RU"/>
        </w:rPr>
      </w:pPr>
      <w:r w:rsidRPr="00BE09B6">
        <w:rPr>
          <w:rFonts w:ascii="Times New Roman" w:eastAsia="Bookman Old Style" w:hAnsi="Times New Roman" w:cs="Times New Roman"/>
          <w:b/>
          <w:bCs/>
          <w:color w:val="000000"/>
          <w:sz w:val="28"/>
          <w:szCs w:val="28"/>
          <w:lang w:eastAsia="ru-RU" w:bidi="ru-RU"/>
        </w:rPr>
        <w:t>Магистраль состоит из трёх линий связи:</w:t>
      </w:r>
    </w:p>
    <w:p w14:paraId="435D6841" w14:textId="728C9757" w:rsidR="0028562A" w:rsidRPr="00BE09B6" w:rsidRDefault="00BE09B6" w:rsidP="00BE09B6">
      <w:pPr>
        <w:shd w:val="clear" w:color="auto" w:fill="FFFFFF"/>
        <w:spacing w:before="100" w:beforeAutospacing="1" w:after="100" w:afterAutospacing="1" w:line="276" w:lineRule="auto"/>
        <w:jc w:val="both"/>
        <w:rPr>
          <w:rFonts w:ascii="Times New Roman" w:eastAsia="Times New Roman" w:hAnsi="Times New Roman" w:cs="Times New Roman"/>
          <w:sz w:val="28"/>
          <w:szCs w:val="28"/>
          <w:lang w:eastAsia="ru-RU"/>
        </w:rPr>
      </w:pPr>
      <w:r w:rsidRPr="00BE09B6">
        <w:rPr>
          <w:rFonts w:ascii="Times New Roman" w:eastAsia="Bookman Old Style" w:hAnsi="Times New Roman" w:cs="Times New Roman"/>
          <w:b/>
          <w:bCs/>
          <w:color w:val="000000"/>
          <w:sz w:val="28"/>
          <w:szCs w:val="28"/>
          <w:lang w:eastAsia="ru-RU" w:bidi="ru-RU"/>
        </w:rPr>
        <w:t xml:space="preserve"> </w:t>
      </w:r>
      <w:r w:rsidRPr="00BE09B6">
        <w:rPr>
          <w:rFonts w:ascii="Times New Roman" w:eastAsia="Bookman Old Style" w:hAnsi="Times New Roman" w:cs="Times New Roman"/>
          <w:color w:val="000000"/>
          <w:sz w:val="28"/>
          <w:szCs w:val="28"/>
          <w:lang w:eastAsia="ru-RU" w:bidi="ru-RU"/>
        </w:rPr>
        <w:t>шины адреса, используемой для указания физического адре</w:t>
      </w:r>
      <w:r w:rsidRPr="00BE09B6">
        <w:rPr>
          <w:rFonts w:ascii="Times New Roman" w:eastAsia="Bookman Old Style" w:hAnsi="Times New Roman" w:cs="Times New Roman"/>
          <w:color w:val="000000"/>
          <w:sz w:val="28"/>
          <w:szCs w:val="28"/>
          <w:lang w:eastAsia="ru-RU" w:bidi="ru-RU"/>
        </w:rPr>
        <w:softHyphen/>
        <w:t>са, к которому устройство может обратиться для проведения операции чтения или записи;</w:t>
      </w:r>
    </w:p>
    <w:p w14:paraId="0B9DC8ED"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шины данных, предназначенной для передачи данных между узлами компьютера;</w:t>
      </w:r>
    </w:p>
    <w:p w14:paraId="3F31F5FA" w14:textId="77777777" w:rsidR="00BE09B6" w:rsidRPr="00BE09B6" w:rsidRDefault="00BE09B6" w:rsidP="00BE09B6">
      <w:pPr>
        <w:widowControl w:val="0"/>
        <w:numPr>
          <w:ilvl w:val="0"/>
          <w:numId w:val="11"/>
        </w:numPr>
        <w:spacing w:after="0" w:line="276" w:lineRule="auto"/>
        <w:ind w:right="2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шины управления, по которой передаются сигналы, управля</w:t>
      </w:r>
      <w:r w:rsidRPr="00BE09B6">
        <w:rPr>
          <w:rFonts w:ascii="Times New Roman" w:eastAsia="Bookman Old Style" w:hAnsi="Times New Roman" w:cs="Times New Roman"/>
          <w:color w:val="000000"/>
          <w:sz w:val="28"/>
          <w:szCs w:val="28"/>
          <w:lang w:eastAsia="ru-RU" w:bidi="ru-RU"/>
        </w:rPr>
        <w:softHyphen/>
        <w:t>ющие обменом информацией между устройствами и синхро</w:t>
      </w:r>
      <w:r w:rsidRPr="00BE09B6">
        <w:rPr>
          <w:rFonts w:ascii="Times New Roman" w:eastAsia="Bookman Old Style" w:hAnsi="Times New Roman" w:cs="Times New Roman"/>
          <w:color w:val="000000"/>
          <w:sz w:val="28"/>
          <w:szCs w:val="28"/>
          <w:lang w:eastAsia="ru-RU" w:bidi="ru-RU"/>
        </w:rPr>
        <w:softHyphen/>
        <w:t>низирующие этот обмен.</w:t>
      </w:r>
    </w:p>
    <w:p w14:paraId="7AB65567" w14:textId="77777777" w:rsidR="00BE09B6" w:rsidRPr="00BE09B6" w:rsidRDefault="00BE09B6" w:rsidP="00BE09B6">
      <w:pPr>
        <w:widowControl w:val="0"/>
        <w:spacing w:after="25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компьютерах, имевших классическую фон-неймановскую архитектуру, процессор контролировал все процессы ввода/выво</w:t>
      </w:r>
      <w:r w:rsidRPr="00BE09B6">
        <w:rPr>
          <w:rFonts w:ascii="Times New Roman" w:eastAsia="Bookman Old Style" w:hAnsi="Times New Roman" w:cs="Times New Roman"/>
          <w:color w:val="000000"/>
          <w:sz w:val="28"/>
          <w:szCs w:val="28"/>
          <w:lang w:eastAsia="ru-RU" w:bidi="ru-RU"/>
        </w:rPr>
        <w:softHyphen/>
        <w:t>да. При этом быстродействующий процессор затрачивал много времени на ожидание результатов работы от значительно более медленных внешних устройств. Для повышения эффективности работы процессора были созданы специальные электронные схе</w:t>
      </w:r>
      <w:r w:rsidRPr="00BE09B6">
        <w:rPr>
          <w:rFonts w:ascii="Times New Roman" w:eastAsia="Bookman Old Style" w:hAnsi="Times New Roman" w:cs="Times New Roman"/>
          <w:color w:val="000000"/>
          <w:sz w:val="28"/>
          <w:szCs w:val="28"/>
          <w:lang w:eastAsia="ru-RU" w:bidi="ru-RU"/>
        </w:rPr>
        <w:softHyphen/>
        <w:t>мы, предназначенные для обслуживания устройств ввода/вывода или внешней памяти.</w:t>
      </w:r>
    </w:p>
    <w:p w14:paraId="3FF74B9A" w14:textId="77777777" w:rsidR="00BE09B6" w:rsidRPr="00BE09B6" w:rsidRDefault="00BE09B6" w:rsidP="00BE09B6">
      <w:pPr>
        <w:widowControl w:val="0"/>
        <w:spacing w:after="0" w:line="276" w:lineRule="auto"/>
        <w:ind w:left="400" w:right="20"/>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Контроллер — это специальный микропроцессор, предназначенный для управления внешними устройствами: накопителями, мониторами, принтерами и т. д.</w:t>
      </w:r>
    </w:p>
    <w:p w14:paraId="0D1C1E1A" w14:textId="584BE869"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Благодаря контроллерам данные по магистрали могут пере</w:t>
      </w:r>
      <w:r w:rsidRPr="00BE09B6">
        <w:rPr>
          <w:rFonts w:ascii="Times New Roman" w:eastAsia="Bookman Old Style" w:hAnsi="Times New Roman" w:cs="Times New Roman"/>
          <w:color w:val="000000"/>
          <w:sz w:val="28"/>
          <w:szCs w:val="28"/>
          <w:lang w:eastAsia="ru-RU" w:bidi="ru-RU"/>
        </w:rPr>
        <w:softHyphen/>
        <w:t xml:space="preserve">даваться между внешними устройствами и внутренней памятью напрямую, минуя процессор. Это приводит к существенному снижению нагрузки на </w:t>
      </w:r>
      <w:r w:rsidRPr="00BE09B6">
        <w:rPr>
          <w:rFonts w:ascii="Times New Roman" w:eastAsia="Bookman Old Style" w:hAnsi="Times New Roman" w:cs="Times New Roman"/>
          <w:color w:val="000000"/>
          <w:sz w:val="28"/>
          <w:szCs w:val="28"/>
          <w:lang w:eastAsia="ru-RU" w:bidi="ru-RU"/>
        </w:rPr>
        <w:lastRenderedPageBreak/>
        <w:t>центральный процессор и повышает эффективность работы всей вычислительной системы.</w:t>
      </w:r>
    </w:p>
    <w:p w14:paraId="0ABB860B" w14:textId="23E0A197" w:rsidR="00BE09B6" w:rsidRPr="00BE09B6" w:rsidRDefault="00BE09B6" w:rsidP="00BE09B6">
      <w:pPr>
        <w:widowControl w:val="0"/>
        <w:spacing w:after="0"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компьютеры обладают магистрально-модульной архитектурой, главное достоинство которой заключается в возможности легко изменить конфигурацию компьютера путём подключения к шине новых или замены старых внешних устройств.</w:t>
      </w:r>
    </w:p>
    <w:p w14:paraId="5712091F" w14:textId="731FE194"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Если спецификация на шину (детальное описание всех её параметров) является открытой (опубликованной), то производители могут разработать и предложить пользователям разнообразные дополнительные устройства для компьютеров с такой шиной. Подобный подход называют принципом открытой архитектуры. Благодаря ему пользователь может собрать именно такую компьютерную систему, которая ему нужна.</w:t>
      </w:r>
    </w:p>
    <w:p w14:paraId="2994374B" w14:textId="481AB7E1" w:rsidR="00BE09B6" w:rsidRPr="00BE09B6" w:rsidRDefault="00BE09B6" w:rsidP="00BE09B6">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r w:rsidRPr="00183954">
        <w:rPr>
          <w:rStyle w:val="136"/>
          <w:rFonts w:ascii="Times New Roman" w:hAnsi="Times New Roman" w:cs="Times New Roman"/>
        </w:rPr>
        <w:t>Вопрос 3</w:t>
      </w:r>
      <w:r w:rsidRPr="0028562A">
        <w:rPr>
          <w:rStyle w:val="136"/>
          <w:rFonts w:ascii="Times New Roman" w:hAnsi="Times New Roman" w:cs="Times New Roman"/>
          <w:b w:val="0"/>
          <w:bCs w:val="0"/>
        </w:rPr>
        <w:t xml:space="preserve">. </w:t>
      </w:r>
      <w:r w:rsidRPr="00BE09B6">
        <w:rPr>
          <w:rFonts w:ascii="Times New Roman" w:eastAsia="Verdana" w:hAnsi="Times New Roman" w:cs="Times New Roman"/>
          <w:b/>
          <w:bCs/>
          <w:color w:val="000000"/>
          <w:sz w:val="28"/>
          <w:szCs w:val="28"/>
          <w:lang w:eastAsia="ru-RU" w:bidi="ru-RU"/>
        </w:rPr>
        <w:t>Перспективные направления развития компьютеров</w:t>
      </w:r>
    </w:p>
    <w:p w14:paraId="3B42843A" w14:textId="59D7E438"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Мир современных компьютеров необычайно разнообразен. Кроме микропроцессоров, встраиваемых во всевозможные устройства, и разных типов персональных компьютеров существуют значительно более мощные вычислительные системы.</w:t>
      </w:r>
    </w:p>
    <w:p w14:paraId="01D765AA" w14:textId="77777777"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серверы в глобальной компьютерной сети, управляющие её работой и хранящие огромные объёмы информации.</w:t>
      </w:r>
    </w:p>
    <w:p w14:paraId="3F63CDE6" w14:textId="4A5B175A" w:rsidR="00BE09B6"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Это многопроцессорные системы параллельной обработки данных, обеспечивающие:</w:t>
      </w:r>
    </w:p>
    <w:p w14:paraId="3D8E45D1" w14:textId="701FC11E" w:rsidR="0028562A" w:rsidRP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сокращение времени решения вычислительно сложных задач;</w:t>
      </w:r>
    </w:p>
    <w:p w14:paraId="5708D43F"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сокращение времени обработки больших объёмов данных;</w:t>
      </w:r>
    </w:p>
    <w:p w14:paraId="08C35CD1" w14:textId="77777777" w:rsidR="00BE09B6" w:rsidRPr="00BE09B6" w:rsidRDefault="00BE09B6" w:rsidP="00BE09B6">
      <w:pPr>
        <w:widowControl w:val="0"/>
        <w:numPr>
          <w:ilvl w:val="0"/>
          <w:numId w:val="6"/>
        </w:numPr>
        <w:spacing w:after="0"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решение задач реального времени;</w:t>
      </w:r>
    </w:p>
    <w:p w14:paraId="49CC6EEE" w14:textId="77777777" w:rsidR="00BE09B6" w:rsidRPr="00BE09B6" w:rsidRDefault="00BE09B6" w:rsidP="00BE09B6">
      <w:pPr>
        <w:widowControl w:val="0"/>
        <w:numPr>
          <w:ilvl w:val="0"/>
          <w:numId w:val="6"/>
        </w:numPr>
        <w:spacing w:after="137" w:line="276" w:lineRule="auto"/>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создание систем высокой надёжности.</w:t>
      </w:r>
    </w:p>
    <w:p w14:paraId="42C8725C" w14:textId="0477EC83" w:rsidR="00BE09B6" w:rsidRPr="00BE09B6" w:rsidRDefault="00BE09B6" w:rsidP="00BE09B6">
      <w:pPr>
        <w:widowControl w:val="0"/>
        <w:spacing w:after="103" w:line="276" w:lineRule="auto"/>
        <w:ind w:left="400" w:right="20"/>
        <w:jc w:val="both"/>
        <w:rPr>
          <w:rFonts w:ascii="Times New Roman" w:eastAsia="Verdana" w:hAnsi="Times New Roman" w:cs="Times New Roman"/>
          <w:color w:val="000000"/>
          <w:sz w:val="28"/>
          <w:szCs w:val="28"/>
          <w:lang w:eastAsia="ru-RU" w:bidi="ru-RU"/>
        </w:rPr>
      </w:pPr>
      <w:r w:rsidRPr="00BE09B6">
        <w:rPr>
          <w:rFonts w:ascii="Times New Roman" w:eastAsia="Verdana" w:hAnsi="Times New Roman" w:cs="Times New Roman"/>
          <w:color w:val="000000"/>
          <w:sz w:val="28"/>
          <w:szCs w:val="28"/>
          <w:lang w:eastAsia="ru-RU" w:bidi="ru-RU"/>
        </w:rPr>
        <w:t>Время однопроцессорных вычислительных систем прошло. Не только суперкомпьютеры, но и современные персональные компьютеры, ноутбуки, игровые приставки основаны на многопроцессорных, многоядерных и других технологиях, предполагающих одновременное выполнение множества инструкций.</w:t>
      </w:r>
    </w:p>
    <w:p w14:paraId="1ED7FB5B" w14:textId="6388570F" w:rsidR="00BE09B6" w:rsidRPr="00BE09B6" w:rsidRDefault="00BE09B6" w:rsidP="00BE09B6">
      <w:pPr>
        <w:widowControl w:val="0"/>
        <w:spacing w:after="211"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В наши дни электронная техника уже подошла к предельным значениям своих технических характеристик, которые определяются физическими законами. Поэтому идёт поиск неэлектронных средств хранения и обработки </w:t>
      </w:r>
      <w:r w:rsidRPr="00BE09B6">
        <w:rPr>
          <w:rFonts w:ascii="Times New Roman" w:eastAsia="Bookman Old Style" w:hAnsi="Times New Roman" w:cs="Times New Roman"/>
          <w:color w:val="000000"/>
          <w:sz w:val="28"/>
          <w:szCs w:val="28"/>
          <w:lang w:eastAsia="ru-RU" w:bidi="ru-RU"/>
        </w:rPr>
        <w:lastRenderedPageBreak/>
        <w:t>данных, ведутся работы по созданию квантовых и биологических компьютеров, проводятся исследования в области нанотехнологий.</w:t>
      </w:r>
    </w:p>
    <w:p w14:paraId="5ED293EB" w14:textId="2666D719" w:rsidR="00BE09B6" w:rsidRPr="00BE09B6" w:rsidRDefault="00183954" w:rsidP="00183954">
      <w:pPr>
        <w:widowControl w:val="0"/>
        <w:spacing w:after="90" w:line="276" w:lineRule="auto"/>
        <w:ind w:right="20"/>
        <w:rPr>
          <w:rFonts w:ascii="Times New Roman" w:eastAsia="Verdana" w:hAnsi="Times New Roman" w:cs="Times New Roman"/>
          <w:i/>
          <w:iCs/>
          <w:color w:val="0070C0"/>
          <w:spacing w:val="20"/>
          <w:sz w:val="28"/>
          <w:szCs w:val="28"/>
          <w:lang w:eastAsia="ru-RU" w:bidi="ru-RU"/>
        </w:rPr>
      </w:pPr>
      <w:r>
        <w:rPr>
          <w:rFonts w:ascii="Times New Roman" w:eastAsia="Verdana" w:hAnsi="Times New Roman" w:cs="Times New Roman"/>
          <w:b/>
          <w:bCs/>
          <w:color w:val="0070C0"/>
          <w:sz w:val="28"/>
          <w:szCs w:val="28"/>
          <w:lang w:eastAsia="ru-RU" w:bidi="ru-RU"/>
        </w:rPr>
        <w:t>Краткий конспект</w:t>
      </w:r>
    </w:p>
    <w:p w14:paraId="4F81919C" w14:textId="0080C97F"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В каждой области науки и техники существуют фундаментальные идеи или принципы, определяющие на многие годы вперёд её содержание и направление развития. В компьютерных науках роль таких фундаментальных идей сыграли принципы, сформулированные независимо друг от друга двумя крупнейшими учёными XX века — Джоном фон Нейманом и Сергеем Алексе</w:t>
      </w:r>
      <w:r w:rsidRPr="00BE09B6">
        <w:rPr>
          <w:rFonts w:ascii="Times New Roman" w:eastAsia="Bookman Old Style" w:hAnsi="Times New Roman" w:cs="Times New Roman"/>
          <w:color w:val="000000"/>
          <w:sz w:val="28"/>
          <w:szCs w:val="28"/>
          <w:lang w:eastAsia="ru-RU" w:bidi="ru-RU"/>
        </w:rPr>
        <w:softHyphen/>
        <w:t>евичем Лебедевым.</w:t>
      </w:r>
    </w:p>
    <w:p w14:paraId="38BBF573"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 основополагающим принципам построения компьютеров (принципам Неймана-Лебедева) можно отнести следующие:</w:t>
      </w:r>
    </w:p>
    <w:p w14:paraId="1DC4063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состав основных компонентов вычислительной машины;</w:t>
      </w:r>
    </w:p>
    <w:p w14:paraId="042EF966"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двоичного кодирования;</w:t>
      </w:r>
    </w:p>
    <w:p w14:paraId="19225EE0"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однородности памяти;</w:t>
      </w:r>
    </w:p>
    <w:p w14:paraId="569E8047"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адресности памяти;</w:t>
      </w:r>
    </w:p>
    <w:p w14:paraId="19AC19E2"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иерархической организации памяти;</w:t>
      </w:r>
    </w:p>
    <w:p w14:paraId="7A69B0C4" w14:textId="77777777" w:rsidR="00BE09B6" w:rsidRPr="00BE09B6" w:rsidRDefault="00BE09B6" w:rsidP="00BE09B6">
      <w:pPr>
        <w:widowControl w:val="0"/>
        <w:numPr>
          <w:ilvl w:val="0"/>
          <w:numId w:val="12"/>
        </w:numPr>
        <w:spacing w:after="0" w:line="276" w:lineRule="auto"/>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 xml:space="preserve"> принцип программного управления.</w:t>
      </w:r>
    </w:p>
    <w:p w14:paraId="43AF3BD9" w14:textId="57553F93"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Архитектура — это наиболее общие принципы построения компьютера, отражающие программное управление работой и взаимодействием его основных функциональных узлов.</w:t>
      </w:r>
    </w:p>
    <w:p w14:paraId="3497DC5C" w14:textId="77777777" w:rsidR="00BE09B6" w:rsidRPr="00BE09B6" w:rsidRDefault="00BE09B6" w:rsidP="00BE09B6">
      <w:pPr>
        <w:widowControl w:val="0"/>
        <w:spacing w:after="0" w:line="276" w:lineRule="auto"/>
        <w:ind w:right="20" w:firstLine="400"/>
        <w:jc w:val="both"/>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Классическая архитектура компьютеров первых поколений предполагала осуществление взаимодействия всех устройств че</w:t>
      </w:r>
      <w:r w:rsidRPr="00BE09B6">
        <w:rPr>
          <w:rFonts w:ascii="Times New Roman" w:eastAsia="Bookman Old Style" w:hAnsi="Times New Roman" w:cs="Times New Roman"/>
          <w:color w:val="000000"/>
          <w:sz w:val="28"/>
          <w:szCs w:val="28"/>
          <w:lang w:eastAsia="ru-RU" w:bidi="ru-RU"/>
        </w:rPr>
        <w:softHyphen/>
        <w:t>рез процессор и наличие неизменного набора внешних устройств.</w:t>
      </w:r>
    </w:p>
    <w:p w14:paraId="0D40961C" w14:textId="67BEC7F4" w:rsidR="00BE09B6" w:rsidRDefault="00BE09B6" w:rsidP="00BE09B6">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r w:rsidRPr="00BE09B6">
        <w:rPr>
          <w:rFonts w:ascii="Times New Roman" w:eastAsia="Bookman Old Style" w:hAnsi="Times New Roman" w:cs="Times New Roman"/>
          <w:color w:val="000000"/>
          <w:sz w:val="28"/>
          <w:szCs w:val="28"/>
          <w:lang w:eastAsia="ru-RU" w:bidi="ru-RU"/>
        </w:rPr>
        <w:t>Современные персональные компьютеры обладают открытой магистрально-модульной архитектурой — устройства взаимодействуют через шину, что способствует оптимизации процессов обмена информацией внутри компьютера. Второе преимущество современной архитектуры — возможность легко изменить конфигурацию компьютера путём подключения к шине новых или замены ста</w:t>
      </w:r>
      <w:r w:rsidRPr="00BE09B6">
        <w:rPr>
          <w:rFonts w:ascii="Times New Roman" w:eastAsia="Bookman Old Style" w:hAnsi="Times New Roman" w:cs="Times New Roman"/>
          <w:color w:val="000000"/>
          <w:sz w:val="28"/>
          <w:szCs w:val="28"/>
          <w:lang w:eastAsia="ru-RU" w:bidi="ru-RU"/>
        </w:rPr>
        <w:softHyphen/>
        <w:t>рых внешних устройств.</w:t>
      </w:r>
    </w:p>
    <w:p w14:paraId="06A2DAFB" w14:textId="2CAA911B" w:rsidR="00183954" w:rsidRPr="00183954" w:rsidRDefault="00183954" w:rsidP="00183954">
      <w:pPr>
        <w:keepNext/>
        <w:keepLines/>
        <w:widowControl w:val="0"/>
        <w:shd w:val="clear" w:color="auto" w:fill="F4B083" w:themeFill="accent2" w:themeFillTint="99"/>
        <w:spacing w:after="187" w:line="280" w:lineRule="exact"/>
        <w:ind w:left="20"/>
        <w:outlineLvl w:val="8"/>
        <w:rPr>
          <w:rFonts w:ascii="Times New Roman" w:eastAsia="Verdana" w:hAnsi="Times New Roman" w:cs="Times New Roman"/>
          <w:b/>
          <w:bCs/>
          <w:color w:val="000000"/>
          <w:sz w:val="28"/>
          <w:szCs w:val="28"/>
          <w:lang w:eastAsia="ru-RU" w:bidi="ru-RU"/>
        </w:rPr>
      </w:pPr>
      <w:bookmarkStart w:id="5" w:name="bookmark6"/>
      <w:r w:rsidRPr="00183954">
        <w:rPr>
          <w:rFonts w:ascii="Times New Roman" w:eastAsia="Verdana" w:hAnsi="Times New Roman" w:cs="Times New Roman"/>
          <w:b/>
          <w:bCs/>
          <w:color w:val="000000"/>
          <w:sz w:val="28"/>
          <w:szCs w:val="28"/>
          <w:lang w:eastAsia="ru-RU" w:bidi="ru-RU"/>
        </w:rPr>
        <w:t>Вопросы и задания</w:t>
      </w:r>
      <w:bookmarkEnd w:id="5"/>
    </w:p>
    <w:p w14:paraId="30B770E7"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Перечислите основные фундаментальные идеи, лежащие в основе построения компьютеров.</w:t>
      </w:r>
    </w:p>
    <w:p w14:paraId="08731DB8" w14:textId="77777777" w:rsidR="00183954" w:rsidRPr="00183954" w:rsidRDefault="00183954" w:rsidP="00183954">
      <w:pPr>
        <w:widowControl w:val="0"/>
        <w:numPr>
          <w:ilvl w:val="0"/>
          <w:numId w:val="13"/>
        </w:numPr>
        <w:spacing w:after="0" w:line="276" w:lineRule="auto"/>
        <w:ind w:right="20"/>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Какие устройства принято выделять в компьютерах класси</w:t>
      </w:r>
      <w:r w:rsidRPr="00183954">
        <w:rPr>
          <w:rFonts w:ascii="Times New Roman" w:eastAsia="Bookman Old Style" w:hAnsi="Times New Roman" w:cs="Times New Roman"/>
          <w:color w:val="000000"/>
          <w:sz w:val="28"/>
          <w:szCs w:val="28"/>
          <w:lang w:eastAsia="ru-RU" w:bidi="ru-RU"/>
        </w:rPr>
        <w:softHyphen/>
        <w:t>ческой архитектуры? Сравните их с устройством машины Беббиджа.</w:t>
      </w:r>
    </w:p>
    <w:p w14:paraId="4347E07A"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Чем обусловлен выбор двоичного кодирования для представ</w:t>
      </w:r>
      <w:r w:rsidRPr="00183954">
        <w:rPr>
          <w:rFonts w:ascii="Times New Roman" w:eastAsia="Bookman Old Style" w:hAnsi="Times New Roman" w:cs="Times New Roman"/>
          <w:color w:val="000000"/>
          <w:sz w:val="28"/>
          <w:szCs w:val="28"/>
          <w:lang w:eastAsia="ru-RU" w:bidi="ru-RU"/>
        </w:rPr>
        <w:softHyphen/>
        <w:t>ления информации в компьютере?</w:t>
      </w:r>
    </w:p>
    <w:p w14:paraId="377B90D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Как вы понимаете утверждение «Одно и то же значение ячейки памяти </w:t>
      </w:r>
      <w:r w:rsidRPr="00183954">
        <w:rPr>
          <w:rFonts w:ascii="Times New Roman" w:eastAsia="Bookman Old Style" w:hAnsi="Times New Roman" w:cs="Times New Roman"/>
          <w:color w:val="000000"/>
          <w:sz w:val="28"/>
          <w:szCs w:val="28"/>
          <w:lang w:eastAsia="ru-RU" w:bidi="ru-RU"/>
        </w:rPr>
        <w:lastRenderedPageBreak/>
        <w:t>в зависимости от способа обращения к нему может использоваться и как данные, и как команда»?</w:t>
      </w:r>
    </w:p>
    <w:p w14:paraId="1A709739"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адресности памяти?</w:t>
      </w:r>
    </w:p>
    <w:p w14:paraId="6C6616A2"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Почему в современных компьютерах используются устройст</w:t>
      </w:r>
      <w:r w:rsidRPr="00183954">
        <w:rPr>
          <w:rFonts w:ascii="Times New Roman" w:eastAsia="Bookman Old Style" w:hAnsi="Times New Roman" w:cs="Times New Roman"/>
          <w:color w:val="000000"/>
          <w:sz w:val="28"/>
          <w:szCs w:val="28"/>
          <w:lang w:eastAsia="ru-RU" w:bidi="ru-RU"/>
        </w:rPr>
        <w:softHyphen/>
        <w:t>ва памяти нескольких уровней, различающиеся по времени доступа, сложности, объёму и стоимости?</w:t>
      </w:r>
    </w:p>
    <w:p w14:paraId="237F3625"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состоит суть принципа программного управления?</w:t>
      </w:r>
    </w:p>
    <w:p w14:paraId="624CF57E"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Подготовьте сообщение о Джоне фон Неймане и его вкладе в развитие компьютерной техники.</w:t>
      </w:r>
    </w:p>
    <w:p w14:paraId="3D72CAA0" w14:textId="77777777" w:rsidR="00183954" w:rsidRPr="00183954" w:rsidRDefault="00183954" w:rsidP="00183954">
      <w:pPr>
        <w:widowControl w:val="0"/>
        <w:numPr>
          <w:ilvl w:val="0"/>
          <w:numId w:val="13"/>
        </w:numPr>
        <w:spacing w:after="0" w:line="276" w:lineRule="auto"/>
        <w:jc w:val="both"/>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Для чего предназначена магистраль (шина)? Из каких ча</w:t>
      </w:r>
      <w:r w:rsidRPr="00183954">
        <w:rPr>
          <w:rFonts w:ascii="Times New Roman" w:eastAsia="Bookman Old Style" w:hAnsi="Times New Roman" w:cs="Times New Roman"/>
          <w:color w:val="000000"/>
          <w:sz w:val="28"/>
          <w:szCs w:val="28"/>
          <w:lang w:eastAsia="ru-RU" w:bidi="ru-RU"/>
        </w:rPr>
        <w:softHyphen/>
        <w:t>стей она состоит?</w:t>
      </w:r>
    </w:p>
    <w:p w14:paraId="77D42C85"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Что такое магистрально-модульная архитектура? В чём её главное достоинство?</w:t>
      </w:r>
    </w:p>
    <w:p w14:paraId="21BCE6B3" w14:textId="77777777" w:rsidR="00183954" w:rsidRPr="00183954" w:rsidRDefault="00183954" w:rsidP="00183954">
      <w:pPr>
        <w:widowControl w:val="0"/>
        <w:numPr>
          <w:ilvl w:val="0"/>
          <w:numId w:val="13"/>
        </w:numPr>
        <w:spacing w:after="0" w:line="276" w:lineRule="auto"/>
        <w:rPr>
          <w:rFonts w:ascii="Times New Roman" w:eastAsia="Bookman Old Style" w:hAnsi="Times New Roman" w:cs="Times New Roman"/>
          <w:color w:val="000000"/>
          <w:sz w:val="28"/>
          <w:szCs w:val="28"/>
          <w:lang w:eastAsia="ru-RU" w:bidi="ru-RU"/>
        </w:rPr>
      </w:pPr>
      <w:r w:rsidRPr="00183954">
        <w:rPr>
          <w:rFonts w:ascii="Times New Roman" w:eastAsia="Bookman Old Style" w:hAnsi="Times New Roman" w:cs="Times New Roman"/>
          <w:color w:val="000000"/>
          <w:sz w:val="28"/>
          <w:szCs w:val="28"/>
          <w:lang w:eastAsia="ru-RU" w:bidi="ru-RU"/>
        </w:rPr>
        <w:t xml:space="preserve"> В чём заключается принцип открытой архитектуры?</w:t>
      </w:r>
    </w:p>
    <w:p w14:paraId="00D30BA3" w14:textId="77777777" w:rsidR="00BE09B6" w:rsidRPr="00183954" w:rsidRDefault="00BE09B6" w:rsidP="00183954">
      <w:pPr>
        <w:widowControl w:val="0"/>
        <w:spacing w:after="337" w:line="276" w:lineRule="auto"/>
        <w:ind w:right="20" w:firstLine="400"/>
        <w:rPr>
          <w:rFonts w:ascii="Times New Roman" w:eastAsia="Bookman Old Style" w:hAnsi="Times New Roman" w:cs="Times New Roman"/>
          <w:color w:val="000000"/>
          <w:sz w:val="28"/>
          <w:szCs w:val="28"/>
          <w:lang w:eastAsia="ru-RU" w:bidi="ru-RU"/>
        </w:rPr>
      </w:pPr>
    </w:p>
    <w:sectPr w:rsidR="00BE09B6" w:rsidRPr="00183954" w:rsidSect="0053470A">
      <w:footerReference w:type="default" r:id="rId16"/>
      <w:pgSz w:w="11906" w:h="16838"/>
      <w:pgMar w:top="1276"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C2A2" w14:textId="77777777" w:rsidR="008D7F07" w:rsidRDefault="008D7F07">
      <w:pPr>
        <w:spacing w:after="0" w:line="240" w:lineRule="auto"/>
      </w:pPr>
      <w:r>
        <w:separator/>
      </w:r>
    </w:p>
  </w:endnote>
  <w:endnote w:type="continuationSeparator" w:id="0">
    <w:p w14:paraId="72EE6C48" w14:textId="77777777" w:rsidR="008D7F07" w:rsidRDefault="008D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75DD" w14:textId="77777777" w:rsidR="009C1DD9" w:rsidRDefault="008D7F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28C9" w14:textId="77777777" w:rsidR="008D7F07" w:rsidRDefault="008D7F07">
      <w:pPr>
        <w:spacing w:after="0" w:line="240" w:lineRule="auto"/>
      </w:pPr>
      <w:r>
        <w:separator/>
      </w:r>
    </w:p>
  </w:footnote>
  <w:footnote w:type="continuationSeparator" w:id="0">
    <w:p w14:paraId="3DBA7C97" w14:textId="77777777" w:rsidR="008D7F07" w:rsidRDefault="008D7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E21"/>
    <w:multiLevelType w:val="multilevel"/>
    <w:tmpl w:val="B90A22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15D52"/>
    <w:multiLevelType w:val="multilevel"/>
    <w:tmpl w:val="BA109004"/>
    <w:lvl w:ilvl="0">
      <w:start w:val="2"/>
      <w:numFmt w:val="decimal"/>
      <w:lvlText w:val="7.%1."/>
      <w:lvlJc w:val="left"/>
      <w:rPr>
        <w:rFonts w:ascii="Verdana" w:eastAsia="Verdana" w:hAnsi="Verdana" w:cs="Verdana"/>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01895"/>
    <w:multiLevelType w:val="hybridMultilevel"/>
    <w:tmpl w:val="62969998"/>
    <w:lvl w:ilvl="0" w:tplc="2CD4247C">
      <w:start w:val="1"/>
      <w:numFmt w:val="decimal"/>
      <w:lvlText w:val="%1."/>
      <w:lvlJc w:val="left"/>
      <w:pPr>
        <w:ind w:left="2037" w:hanging="360"/>
      </w:pPr>
      <w:rPr>
        <w:sz w:val="28"/>
        <w:szCs w:val="28"/>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15:restartNumberingAfterBreak="0">
    <w:nsid w:val="1B5F3580"/>
    <w:multiLevelType w:val="multilevel"/>
    <w:tmpl w:val="61C2E9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6852E3"/>
    <w:multiLevelType w:val="multilevel"/>
    <w:tmpl w:val="0E82E586"/>
    <w:lvl w:ilvl="0">
      <w:start w:val="1"/>
      <w:numFmt w:val="decimal"/>
      <w:lvlText w:val="7.%1."/>
      <w:lvlJc w:val="left"/>
      <w:rPr>
        <w:rFonts w:ascii="Verdana" w:eastAsia="Verdana" w:hAnsi="Verdana" w:cs="Verdan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730FF0"/>
    <w:multiLevelType w:val="multilevel"/>
    <w:tmpl w:val="3DA89F3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7C4444"/>
    <w:multiLevelType w:val="multilevel"/>
    <w:tmpl w:val="7EEA517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EF4BA3"/>
    <w:multiLevelType w:val="multilevel"/>
    <w:tmpl w:val="BF2693E0"/>
    <w:lvl w:ilvl="0">
      <w:start w:val="1"/>
      <w:numFmt w:val="bullet"/>
      <w:lvlText w:val="•"/>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60F47"/>
    <w:multiLevelType w:val="multilevel"/>
    <w:tmpl w:val="28861CD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373FF6"/>
    <w:multiLevelType w:val="hybridMultilevel"/>
    <w:tmpl w:val="029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527736"/>
    <w:multiLevelType w:val="multilevel"/>
    <w:tmpl w:val="49080C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8748BE"/>
    <w:multiLevelType w:val="multilevel"/>
    <w:tmpl w:val="69A8A9E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966BC8"/>
    <w:multiLevelType w:val="hybridMultilevel"/>
    <w:tmpl w:val="80E41F38"/>
    <w:lvl w:ilvl="0" w:tplc="2CD4247C">
      <w:start w:val="1"/>
      <w:numFmt w:val="decimal"/>
      <w:lvlText w:val="%1."/>
      <w:lvlJc w:val="left"/>
      <w:pPr>
        <w:ind w:left="1637" w:hanging="360"/>
      </w:pPr>
      <w:rPr>
        <w:sz w:val="28"/>
        <w:szCs w:val="28"/>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9"/>
  </w:num>
  <w:num w:numId="2">
    <w:abstractNumId w:val="12"/>
  </w:num>
  <w:num w:numId="3">
    <w:abstractNumId w:val="8"/>
  </w:num>
  <w:num w:numId="4">
    <w:abstractNumId w:val="4"/>
  </w:num>
  <w:num w:numId="5">
    <w:abstractNumId w:val="0"/>
  </w:num>
  <w:num w:numId="6">
    <w:abstractNumId w:val="3"/>
  </w:num>
  <w:num w:numId="7">
    <w:abstractNumId w:val="5"/>
  </w:num>
  <w:num w:numId="8">
    <w:abstractNumId w:val="6"/>
  </w:num>
  <w:num w:numId="9">
    <w:abstractNumId w:val="1"/>
  </w:num>
  <w:num w:numId="10">
    <w:abstractNumId w:val="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F6"/>
    <w:rsid w:val="000D5CF8"/>
    <w:rsid w:val="000D7478"/>
    <w:rsid w:val="0011394B"/>
    <w:rsid w:val="00183954"/>
    <w:rsid w:val="002676F6"/>
    <w:rsid w:val="0028562A"/>
    <w:rsid w:val="002B26F7"/>
    <w:rsid w:val="0033742E"/>
    <w:rsid w:val="0053470A"/>
    <w:rsid w:val="005E63B6"/>
    <w:rsid w:val="00632784"/>
    <w:rsid w:val="00683CEC"/>
    <w:rsid w:val="00715456"/>
    <w:rsid w:val="007C412D"/>
    <w:rsid w:val="007C6B76"/>
    <w:rsid w:val="008430FF"/>
    <w:rsid w:val="008D7F07"/>
    <w:rsid w:val="009B65A1"/>
    <w:rsid w:val="00BE09B6"/>
    <w:rsid w:val="00DE0B96"/>
    <w:rsid w:val="00EA5A9A"/>
    <w:rsid w:val="00F33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F47291"/>
  <w15:chartTrackingRefBased/>
  <w15:docId w15:val="{C8DCE4BD-F4C4-44AD-98F0-ECF1512A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F6"/>
    <w:pPr>
      <w:ind w:left="720"/>
      <w:contextualSpacing/>
    </w:pPr>
  </w:style>
  <w:style w:type="character" w:styleId="a4">
    <w:name w:val="Hyperlink"/>
    <w:basedOn w:val="a0"/>
    <w:uiPriority w:val="99"/>
    <w:unhideWhenUsed/>
    <w:rsid w:val="002676F6"/>
    <w:rPr>
      <w:color w:val="0563C1" w:themeColor="hyperlink"/>
      <w:u w:val="single"/>
    </w:rPr>
  </w:style>
  <w:style w:type="character" w:styleId="a5">
    <w:name w:val="Unresolved Mention"/>
    <w:basedOn w:val="a0"/>
    <w:uiPriority w:val="99"/>
    <w:semiHidden/>
    <w:unhideWhenUsed/>
    <w:rsid w:val="002676F6"/>
    <w:rPr>
      <w:color w:val="605E5C"/>
      <w:shd w:val="clear" w:color="auto" w:fill="E1DFDD"/>
    </w:rPr>
  </w:style>
  <w:style w:type="character" w:customStyle="1" w:styleId="92">
    <w:name w:val="Заголовок №9 (2)_"/>
    <w:basedOn w:val="a0"/>
    <w:rsid w:val="00683CEC"/>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920">
    <w:name w:val="Заголовок №9 (2)"/>
    <w:basedOn w:val="92"/>
    <w:rsid w:val="00683CEC"/>
    <w:rPr>
      <w:rFonts w:ascii="Microsoft Sans Serif" w:eastAsia="Microsoft Sans Serif" w:hAnsi="Microsoft Sans Serif" w:cs="Microsoft Sans Serif"/>
      <w:b w:val="0"/>
      <w:bCs w:val="0"/>
      <w:i w:val="0"/>
      <w:iCs w:val="0"/>
      <w:smallCaps w:val="0"/>
      <w:strike w:val="0"/>
      <w:color w:val="000000"/>
      <w:spacing w:val="0"/>
      <w:w w:val="100"/>
      <w:position w:val="0"/>
      <w:sz w:val="28"/>
      <w:szCs w:val="28"/>
      <w:u w:val="none"/>
      <w:lang w:val="ru-RU" w:eastAsia="ru-RU" w:bidi="ru-RU"/>
    </w:rPr>
  </w:style>
  <w:style w:type="character" w:customStyle="1" w:styleId="a6">
    <w:name w:val="Основной текст_"/>
    <w:basedOn w:val="a0"/>
    <w:link w:val="3"/>
    <w:rsid w:val="009B65A1"/>
    <w:rPr>
      <w:rFonts w:ascii="Bookman Old Style" w:eastAsia="Bookman Old Style" w:hAnsi="Bookman Old Style" w:cs="Bookman Old Style"/>
      <w:sz w:val="19"/>
      <w:szCs w:val="19"/>
      <w:shd w:val="clear" w:color="auto" w:fill="FFFFFF"/>
    </w:rPr>
  </w:style>
  <w:style w:type="character" w:customStyle="1" w:styleId="a7">
    <w:name w:val="Основной текст + Полужирный"/>
    <w:basedOn w:val="a6"/>
    <w:rsid w:val="009B65A1"/>
    <w:rPr>
      <w:rFonts w:ascii="Bookman Old Style" w:eastAsia="Bookman Old Style" w:hAnsi="Bookman Old Style" w:cs="Bookman Old Style"/>
      <w:b/>
      <w:bCs/>
      <w:color w:val="000000"/>
      <w:spacing w:val="0"/>
      <w:w w:val="100"/>
      <w:position w:val="0"/>
      <w:sz w:val="19"/>
      <w:szCs w:val="19"/>
      <w:shd w:val="clear" w:color="auto" w:fill="FFFFFF"/>
      <w:lang w:val="ru-RU" w:eastAsia="ru-RU" w:bidi="ru-RU"/>
    </w:rPr>
  </w:style>
  <w:style w:type="character" w:customStyle="1" w:styleId="85pt">
    <w:name w:val="Основной текст + 8;5 pt"/>
    <w:basedOn w:val="a6"/>
    <w:rsid w:val="009B65A1"/>
    <w:rPr>
      <w:rFonts w:ascii="Bookman Old Style" w:eastAsia="Bookman Old Style" w:hAnsi="Bookman Old Style" w:cs="Bookman Old Style"/>
      <w:color w:val="000000"/>
      <w:spacing w:val="0"/>
      <w:w w:val="100"/>
      <w:position w:val="0"/>
      <w:sz w:val="17"/>
      <w:szCs w:val="17"/>
      <w:shd w:val="clear" w:color="auto" w:fill="FFFFFF"/>
      <w:lang w:val="ru-RU" w:eastAsia="ru-RU" w:bidi="ru-RU"/>
    </w:rPr>
  </w:style>
  <w:style w:type="paragraph" w:customStyle="1" w:styleId="3">
    <w:name w:val="Основной текст3"/>
    <w:basedOn w:val="a"/>
    <w:link w:val="a6"/>
    <w:rsid w:val="009B65A1"/>
    <w:pPr>
      <w:widowControl w:val="0"/>
      <w:shd w:val="clear" w:color="auto" w:fill="FFFFFF"/>
      <w:spacing w:after="0" w:line="205" w:lineRule="exact"/>
      <w:ind w:hanging="280"/>
    </w:pPr>
    <w:rPr>
      <w:rFonts w:ascii="Bookman Old Style" w:eastAsia="Bookman Old Style" w:hAnsi="Bookman Old Style" w:cs="Bookman Old Style"/>
      <w:sz w:val="19"/>
      <w:szCs w:val="19"/>
    </w:rPr>
  </w:style>
  <w:style w:type="character" w:styleId="a8">
    <w:name w:val="FollowedHyperlink"/>
    <w:basedOn w:val="a0"/>
    <w:uiPriority w:val="99"/>
    <w:semiHidden/>
    <w:unhideWhenUsed/>
    <w:rsid w:val="007C412D"/>
    <w:rPr>
      <w:color w:val="954F72" w:themeColor="followedHyperlink"/>
      <w:u w:val="single"/>
    </w:rPr>
  </w:style>
  <w:style w:type="character" w:customStyle="1" w:styleId="136">
    <w:name w:val="Заголовок №13 (6)"/>
    <w:basedOn w:val="a0"/>
    <w:rsid w:val="000D5CF8"/>
    <w:rPr>
      <w:rFonts w:ascii="Verdana" w:eastAsia="Verdana" w:hAnsi="Verdana" w:cs="Verdana"/>
      <w:b/>
      <w:bCs/>
      <w:i w:val="0"/>
      <w:iCs w:val="0"/>
      <w:smallCaps w:val="0"/>
      <w:strike w:val="0"/>
      <w:color w:val="000000"/>
      <w:spacing w:val="0"/>
      <w:w w:val="100"/>
      <w:position w:val="0"/>
      <w:sz w:val="28"/>
      <w:szCs w:val="28"/>
      <w:u w:val="none"/>
      <w:lang w:val="ru-RU" w:eastAsia="ru-RU" w:bidi="ru-RU"/>
    </w:rPr>
  </w:style>
  <w:style w:type="character" w:customStyle="1" w:styleId="a9">
    <w:name w:val="Подпись к картинке_"/>
    <w:basedOn w:val="a0"/>
    <w:rsid w:val="000D5CF8"/>
    <w:rPr>
      <w:rFonts w:ascii="Bookman Old Style" w:eastAsia="Bookman Old Style" w:hAnsi="Bookman Old Style" w:cs="Bookman Old Style"/>
      <w:b w:val="0"/>
      <w:bCs w:val="0"/>
      <w:i w:val="0"/>
      <w:iCs w:val="0"/>
      <w:smallCaps w:val="0"/>
      <w:strike w:val="0"/>
      <w:sz w:val="18"/>
      <w:szCs w:val="18"/>
      <w:u w:val="none"/>
    </w:rPr>
  </w:style>
  <w:style w:type="character" w:customStyle="1" w:styleId="Verdana85pt">
    <w:name w:val="Подпись к картинке + Verdana;8;5 pt;Полужирный"/>
    <w:basedOn w:val="a9"/>
    <w:rsid w:val="000D5CF8"/>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a">
    <w:name w:val="Подпись к картинке"/>
    <w:basedOn w:val="a9"/>
    <w:rsid w:val="000D5CF8"/>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10">
    <w:name w:val="Колонтитул (10)_"/>
    <w:basedOn w:val="a0"/>
    <w:link w:val="100"/>
    <w:rsid w:val="000D5CF8"/>
    <w:rPr>
      <w:rFonts w:ascii="Verdana" w:eastAsia="Verdana" w:hAnsi="Verdana" w:cs="Verdana"/>
      <w:sz w:val="18"/>
      <w:szCs w:val="18"/>
      <w:shd w:val="clear" w:color="auto" w:fill="FFFFFF"/>
    </w:rPr>
  </w:style>
  <w:style w:type="character" w:customStyle="1" w:styleId="4">
    <w:name w:val="Колонтитул (4)"/>
    <w:basedOn w:val="a0"/>
    <w:rsid w:val="000D5CF8"/>
    <w:rPr>
      <w:rFonts w:ascii="Bookman Old Style" w:eastAsia="Bookman Old Style" w:hAnsi="Bookman Old Style" w:cs="Bookman Old Style"/>
      <w:b w:val="0"/>
      <w:bCs w:val="0"/>
      <w:i w:val="0"/>
      <w:iCs w:val="0"/>
      <w:smallCaps w:val="0"/>
      <w:strike w:val="0"/>
      <w:sz w:val="19"/>
      <w:szCs w:val="19"/>
      <w:u w:val="none"/>
    </w:rPr>
  </w:style>
  <w:style w:type="paragraph" w:customStyle="1" w:styleId="100">
    <w:name w:val="Колонтитул (10)"/>
    <w:basedOn w:val="a"/>
    <w:link w:val="10"/>
    <w:rsid w:val="000D5CF8"/>
    <w:pPr>
      <w:widowControl w:val="0"/>
      <w:shd w:val="clear" w:color="auto" w:fill="FFFFFF"/>
      <w:spacing w:after="0" w:line="338" w:lineRule="exact"/>
    </w:pPr>
    <w:rPr>
      <w:rFonts w:ascii="Verdana" w:eastAsia="Verdana" w:hAnsi="Verdana" w:cs="Verdana"/>
      <w:sz w:val="18"/>
      <w:szCs w:val="18"/>
    </w:rPr>
  </w:style>
  <w:style w:type="character" w:customStyle="1" w:styleId="16">
    <w:name w:val="Заголовок №16_"/>
    <w:basedOn w:val="a0"/>
    <w:link w:val="160"/>
    <w:rsid w:val="0028562A"/>
    <w:rPr>
      <w:rFonts w:ascii="Verdana" w:eastAsia="Verdana" w:hAnsi="Verdana" w:cs="Verdana"/>
      <w:i/>
      <w:iCs/>
      <w:spacing w:val="20"/>
      <w:sz w:val="14"/>
      <w:szCs w:val="14"/>
      <w:shd w:val="clear" w:color="auto" w:fill="FFFFFF"/>
    </w:rPr>
  </w:style>
  <w:style w:type="character" w:customStyle="1" w:styleId="16105pt0pt">
    <w:name w:val="Заголовок №16 + 10;5 pt;Полужирный;Не курсив;Интервал 0 pt"/>
    <w:basedOn w:val="16"/>
    <w:rsid w:val="0028562A"/>
    <w:rPr>
      <w:rFonts w:ascii="Verdana" w:eastAsia="Verdana" w:hAnsi="Verdana" w:cs="Verdana"/>
      <w:b/>
      <w:bCs/>
      <w:i/>
      <w:iCs/>
      <w:color w:val="000000"/>
      <w:spacing w:val="0"/>
      <w:w w:val="100"/>
      <w:position w:val="0"/>
      <w:sz w:val="21"/>
      <w:szCs w:val="21"/>
      <w:shd w:val="clear" w:color="auto" w:fill="FFFFFF"/>
      <w:lang w:val="ru-RU" w:eastAsia="ru-RU" w:bidi="ru-RU"/>
    </w:rPr>
  </w:style>
  <w:style w:type="paragraph" w:customStyle="1" w:styleId="160">
    <w:name w:val="Заголовок №16"/>
    <w:basedOn w:val="a"/>
    <w:link w:val="16"/>
    <w:rsid w:val="0028562A"/>
    <w:pPr>
      <w:widowControl w:val="0"/>
      <w:shd w:val="clear" w:color="auto" w:fill="FFFFFF"/>
      <w:spacing w:after="0" w:line="338" w:lineRule="exact"/>
    </w:pPr>
    <w:rPr>
      <w:rFonts w:ascii="Verdana" w:eastAsia="Verdana" w:hAnsi="Verdana" w:cs="Verdana"/>
      <w:i/>
      <w:iCs/>
      <w:spacing w:val="20"/>
      <w:sz w:val="14"/>
      <w:szCs w:val="14"/>
    </w:rPr>
  </w:style>
  <w:style w:type="paragraph" w:styleId="ab">
    <w:name w:val="Normal (Web)"/>
    <w:basedOn w:val="a"/>
    <w:uiPriority w:val="99"/>
    <w:unhideWhenUsed/>
    <w:rsid w:val="006327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7242">
      <w:bodyDiv w:val="1"/>
      <w:marLeft w:val="0"/>
      <w:marRight w:val="0"/>
      <w:marTop w:val="0"/>
      <w:marBottom w:val="0"/>
      <w:divBdr>
        <w:top w:val="none" w:sz="0" w:space="0" w:color="auto"/>
        <w:left w:val="none" w:sz="0" w:space="0" w:color="auto"/>
        <w:bottom w:val="none" w:sz="0" w:space="0" w:color="auto"/>
        <w:right w:val="none" w:sz="0" w:space="0" w:color="auto"/>
      </w:divBdr>
    </w:div>
    <w:div w:id="190383387">
      <w:bodyDiv w:val="1"/>
      <w:marLeft w:val="0"/>
      <w:marRight w:val="0"/>
      <w:marTop w:val="0"/>
      <w:marBottom w:val="0"/>
      <w:divBdr>
        <w:top w:val="none" w:sz="0" w:space="0" w:color="auto"/>
        <w:left w:val="none" w:sz="0" w:space="0" w:color="auto"/>
        <w:bottom w:val="none" w:sz="0" w:space="0" w:color="auto"/>
        <w:right w:val="none" w:sz="0" w:space="0" w:color="auto"/>
      </w:divBdr>
    </w:div>
    <w:div w:id="245964988">
      <w:bodyDiv w:val="1"/>
      <w:marLeft w:val="0"/>
      <w:marRight w:val="0"/>
      <w:marTop w:val="0"/>
      <w:marBottom w:val="0"/>
      <w:divBdr>
        <w:top w:val="none" w:sz="0" w:space="0" w:color="auto"/>
        <w:left w:val="none" w:sz="0" w:space="0" w:color="auto"/>
        <w:bottom w:val="none" w:sz="0" w:space="0" w:color="auto"/>
        <w:right w:val="none" w:sz="0" w:space="0" w:color="auto"/>
      </w:divBdr>
    </w:div>
    <w:div w:id="6675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file:///C:\Users\Lenovo\AppData\Local\Temp\FineReader11.00\media\image4.jpe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testpad.com/hpe3ib54qdkrw"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C:\Users\Lenovo\AppData\Local\Temp\FineReader11.00\media\image3.jpeg" TargetMode="External"/><Relationship Id="rId5" Type="http://schemas.openxmlformats.org/officeDocument/2006/relationships/footnotes" Target="footnotes.xml"/><Relationship Id="rId15" Type="http://schemas.openxmlformats.org/officeDocument/2006/relationships/image" Target="file:///C:\Users\Lenovo\AppData\Local\Temp\FineReader11.00\media\image5.jpe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3</cp:revision>
  <dcterms:created xsi:type="dcterms:W3CDTF">2021-10-21T07:52:00Z</dcterms:created>
  <dcterms:modified xsi:type="dcterms:W3CDTF">2021-11-04T11:57:00Z</dcterms:modified>
</cp:coreProperties>
</file>